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69" w:rsidRPr="00B17569" w:rsidRDefault="00B17569" w:rsidP="00B17569">
      <w:pPr>
        <w:spacing w:after="0" w:line="240" w:lineRule="auto"/>
        <w:ind w:right="0" w:firstLine="567"/>
        <w:jc w:val="center"/>
        <w:rPr>
          <w:rFonts w:ascii="Times New Roman" w:hAnsi="Times New Roman" w:cs="Times New Roman"/>
          <w:b/>
          <w:color w:val="990000"/>
          <w:sz w:val="36"/>
          <w:szCs w:val="36"/>
        </w:rPr>
      </w:pPr>
      <w:r w:rsidRPr="00B17569">
        <w:rPr>
          <w:rFonts w:ascii="Times New Roman" w:hAnsi="Times New Roman" w:cs="Times New Roman"/>
          <w:b/>
          <w:color w:val="990000"/>
          <w:sz w:val="36"/>
          <w:szCs w:val="36"/>
        </w:rPr>
        <w:t>Региональный конкурс молодых исследователей</w:t>
      </w:r>
    </w:p>
    <w:p w:rsidR="00B17569" w:rsidRPr="00B17569" w:rsidRDefault="00B17569" w:rsidP="00B17569">
      <w:pPr>
        <w:spacing w:after="0" w:line="240" w:lineRule="auto"/>
        <w:ind w:right="0" w:firstLine="567"/>
        <w:jc w:val="center"/>
        <w:rPr>
          <w:rFonts w:ascii="Times New Roman" w:hAnsi="Times New Roman" w:cs="Times New Roman"/>
          <w:b/>
          <w:color w:val="990000"/>
          <w:sz w:val="40"/>
          <w:szCs w:val="40"/>
        </w:rPr>
      </w:pPr>
      <w:r w:rsidRPr="00B17569">
        <w:rPr>
          <w:rFonts w:ascii="Times New Roman" w:hAnsi="Times New Roman" w:cs="Times New Roman"/>
          <w:b/>
          <w:color w:val="990000"/>
          <w:sz w:val="40"/>
          <w:szCs w:val="40"/>
        </w:rPr>
        <w:t>«Ступень в науку»</w:t>
      </w:r>
    </w:p>
    <w:p w:rsidR="00B17569" w:rsidRPr="00B17569" w:rsidRDefault="00B17569" w:rsidP="00B17569">
      <w:pPr>
        <w:spacing w:after="0" w:line="240" w:lineRule="auto"/>
        <w:ind w:right="0" w:firstLine="567"/>
        <w:jc w:val="center"/>
        <w:rPr>
          <w:rFonts w:ascii="Times New Roman" w:eastAsia="Times New Roman" w:hAnsi="Times New Roman" w:cs="Times New Roman"/>
          <w:color w:val="990000"/>
          <w:sz w:val="40"/>
          <w:szCs w:val="40"/>
          <w:lang w:eastAsia="ru-RU"/>
        </w:rPr>
      </w:pPr>
    </w:p>
    <w:p w:rsidR="00B17569" w:rsidRPr="00B17569" w:rsidRDefault="00B17569" w:rsidP="00B17569">
      <w:pPr>
        <w:spacing w:after="0" w:line="240" w:lineRule="auto"/>
        <w:ind w:right="0" w:firstLine="567"/>
        <w:jc w:val="both"/>
        <w:rPr>
          <w:rFonts w:ascii="Arial" w:eastAsia="Times New Roman" w:hAnsi="Arial" w:cs="Arial"/>
          <w:color w:val="7F7F7F" w:themeColor="text1" w:themeTint="80"/>
          <w:sz w:val="35"/>
          <w:szCs w:val="35"/>
          <w:lang w:eastAsia="ru-RU"/>
        </w:rPr>
      </w:pPr>
      <w:r w:rsidRPr="00B17569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Во Владикавказе прошел региональный конкурс молодых исследователей « Ступень в науку». Мероприятие проводилось в рамках программы научно-технического развития детей и молодежи «Национальное достояние России» и нацпроекта «Образование». Гуманитарные, естественно — научные, математические и технические науки – свои работы в разных сферах представили школьники с 1-го по 11-й классы. Конкурс проводили Министерство образования и науки республики и Дворец детского творчества. По словам организаторов, это дает школьникам возможность реализоваться и в дальнейшем связать свою жизнь с наукой. В течение недели ребята представляли свои проекты. Конкурс направлен на выявление творчески способных и талантливых детей, приобщение их к научно-исследовательской деятельности. В нем участвовали дети трех возрастных категорий, которые представили 250 работ по 20 направлениям. 30 января подвели итоги</w:t>
      </w:r>
      <w:r w:rsidRPr="00B17569">
        <w:rPr>
          <w:rFonts w:ascii="Arial" w:eastAsia="Times New Roman" w:hAnsi="Arial" w:cs="Arial"/>
          <w:color w:val="7F7F7F" w:themeColor="text1" w:themeTint="80"/>
          <w:sz w:val="35"/>
          <w:szCs w:val="35"/>
          <w:lang w:eastAsia="ru-RU"/>
        </w:rPr>
        <w:t xml:space="preserve">. </w:t>
      </w:r>
      <w:r w:rsidRPr="00B17569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Ребята из нашей школы добились высоких результатов и заслуженных побед</w:t>
      </w:r>
    </w:p>
    <w:p w:rsidR="00B17569" w:rsidRPr="00B17569" w:rsidRDefault="00B17569" w:rsidP="006D7CB2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:rsidR="006D7CB2" w:rsidRPr="00B17569" w:rsidRDefault="006D7CB2" w:rsidP="006D7CB2">
      <w:pPr>
        <w:jc w:val="center"/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B17569">
        <w:rPr>
          <w:rFonts w:ascii="Times New Roman" w:hAnsi="Times New Roman" w:cs="Times New Roman"/>
          <w:b/>
          <w:color w:val="990000"/>
          <w:sz w:val="28"/>
          <w:szCs w:val="28"/>
        </w:rPr>
        <w:t>Победители и призеры регионального этапа</w:t>
      </w:r>
      <w:r w:rsidR="00B17569" w:rsidRPr="00B17569">
        <w:rPr>
          <w:rFonts w:ascii="Times New Roman" w:hAnsi="Times New Roman" w:cs="Times New Roman"/>
          <w:b/>
          <w:color w:val="990000"/>
          <w:sz w:val="28"/>
          <w:szCs w:val="28"/>
        </w:rPr>
        <w:t>,</w:t>
      </w:r>
    </w:p>
    <w:p w:rsidR="006D7CB2" w:rsidRPr="00B17569" w:rsidRDefault="00B17569" w:rsidP="006D7CB2">
      <w:pPr>
        <w:jc w:val="center"/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B17569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январь </w:t>
      </w:r>
      <w:r w:rsidR="006D7CB2" w:rsidRPr="00B17569">
        <w:rPr>
          <w:rFonts w:ascii="Times New Roman" w:hAnsi="Times New Roman" w:cs="Times New Roman"/>
          <w:b/>
          <w:color w:val="990000"/>
          <w:sz w:val="28"/>
          <w:szCs w:val="28"/>
        </w:rPr>
        <w:t>2017 год</w:t>
      </w:r>
      <w:r w:rsidRPr="00B17569">
        <w:rPr>
          <w:rFonts w:ascii="Times New Roman" w:hAnsi="Times New Roman" w:cs="Times New Roman"/>
          <w:b/>
          <w:color w:val="990000"/>
          <w:sz w:val="28"/>
          <w:szCs w:val="28"/>
        </w:rPr>
        <w:t>а</w:t>
      </w:r>
    </w:p>
    <w:p w:rsidR="006D7CB2" w:rsidRPr="00B17569" w:rsidRDefault="006D7CB2" w:rsidP="006D7CB2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1756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Секция экономики</w:t>
      </w:r>
    </w:p>
    <w:p w:rsidR="006D7CB2" w:rsidRPr="00B17569" w:rsidRDefault="006D7CB2" w:rsidP="006D7C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B17569">
        <w:rPr>
          <w:rFonts w:ascii="Times New Roman" w:hAnsi="Times New Roman" w:cs="Times New Roman"/>
          <w:b/>
          <w:color w:val="990000"/>
          <w:sz w:val="28"/>
          <w:szCs w:val="28"/>
        </w:rPr>
        <w:t>Идрисова Ангелина – 10  «б»  класс – победитель</w:t>
      </w:r>
    </w:p>
    <w:p w:rsidR="006D7CB2" w:rsidRPr="00B17569" w:rsidRDefault="006D7CB2" w:rsidP="006D7CB2">
      <w:pPr>
        <w:pStyle w:val="a3"/>
        <w:rPr>
          <w:rFonts w:ascii="Times New Roman" w:hAnsi="Times New Roman" w:cs="Times New Roman"/>
          <w:color w:val="990000"/>
          <w:sz w:val="28"/>
          <w:szCs w:val="28"/>
        </w:rPr>
      </w:pPr>
      <w:r w:rsidRPr="00B17569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       </w:t>
      </w:r>
      <w:r w:rsidRPr="00B17569">
        <w:rPr>
          <w:rFonts w:ascii="Times New Roman" w:hAnsi="Times New Roman" w:cs="Times New Roman"/>
          <w:color w:val="990000"/>
          <w:sz w:val="28"/>
          <w:szCs w:val="28"/>
          <w:u w:val="single"/>
        </w:rPr>
        <w:t>Тема</w:t>
      </w:r>
      <w:r w:rsidRPr="00B17569">
        <w:rPr>
          <w:rFonts w:ascii="Times New Roman" w:hAnsi="Times New Roman" w:cs="Times New Roman"/>
          <w:color w:val="990000"/>
          <w:sz w:val="28"/>
          <w:szCs w:val="28"/>
        </w:rPr>
        <w:t>: «Маркетинговые войны»</w:t>
      </w:r>
    </w:p>
    <w:p w:rsidR="006D7CB2" w:rsidRPr="00B17569" w:rsidRDefault="006D7CB2" w:rsidP="006D7C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B17569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Албегова </w:t>
      </w:r>
      <w:proofErr w:type="gramStart"/>
      <w:r w:rsidRPr="00B17569">
        <w:rPr>
          <w:rFonts w:ascii="Times New Roman" w:hAnsi="Times New Roman" w:cs="Times New Roman"/>
          <w:b/>
          <w:color w:val="990000"/>
          <w:sz w:val="28"/>
          <w:szCs w:val="28"/>
        </w:rPr>
        <w:t>Дана</w:t>
      </w:r>
      <w:proofErr w:type="gramEnd"/>
      <w:r w:rsidRPr="00B17569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  - 7 «а» класс  - победитель</w:t>
      </w:r>
    </w:p>
    <w:p w:rsidR="006D7CB2" w:rsidRPr="00B17569" w:rsidRDefault="006D7CB2" w:rsidP="006D7CB2">
      <w:pPr>
        <w:pStyle w:val="a3"/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B17569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      </w:t>
      </w:r>
      <w:r w:rsidRPr="00B17569">
        <w:rPr>
          <w:rFonts w:ascii="Times New Roman" w:hAnsi="Times New Roman" w:cs="Times New Roman"/>
          <w:color w:val="990000"/>
          <w:sz w:val="28"/>
          <w:szCs w:val="28"/>
          <w:u w:val="single"/>
        </w:rPr>
        <w:t>Тема:</w:t>
      </w:r>
      <w:r w:rsidRPr="00B17569">
        <w:rPr>
          <w:rFonts w:ascii="Times New Roman" w:hAnsi="Times New Roman" w:cs="Times New Roman"/>
          <w:color w:val="990000"/>
          <w:sz w:val="28"/>
          <w:szCs w:val="28"/>
        </w:rPr>
        <w:t xml:space="preserve"> «Достоинства и недостатки каналов распространения   </w:t>
      </w:r>
      <w:r w:rsidRPr="00B17569">
        <w:rPr>
          <w:rFonts w:ascii="Times New Roman" w:hAnsi="Times New Roman" w:cs="Times New Roman"/>
          <w:color w:val="990000"/>
          <w:sz w:val="28"/>
          <w:szCs w:val="28"/>
        </w:rPr>
        <w:br/>
        <w:t xml:space="preserve">                   рекламы»</w:t>
      </w:r>
    </w:p>
    <w:p w:rsidR="006D7CB2" w:rsidRPr="00B17569" w:rsidRDefault="006D7CB2" w:rsidP="006D7CB2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1756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Секция зоологии</w:t>
      </w:r>
    </w:p>
    <w:p w:rsidR="006D7CB2" w:rsidRPr="00B17569" w:rsidRDefault="006D7CB2" w:rsidP="006D7CB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990000"/>
          <w:sz w:val="28"/>
          <w:szCs w:val="28"/>
        </w:rPr>
      </w:pPr>
      <w:proofErr w:type="spellStart"/>
      <w:r w:rsidRPr="00B17569">
        <w:rPr>
          <w:rFonts w:ascii="Times New Roman" w:hAnsi="Times New Roman" w:cs="Times New Roman"/>
          <w:b/>
          <w:color w:val="990000"/>
          <w:sz w:val="28"/>
          <w:szCs w:val="28"/>
        </w:rPr>
        <w:t>Марсагишвили</w:t>
      </w:r>
      <w:proofErr w:type="spellEnd"/>
      <w:r w:rsidRPr="00B17569">
        <w:rPr>
          <w:rFonts w:ascii="Times New Roman" w:hAnsi="Times New Roman" w:cs="Times New Roman"/>
          <w:b/>
          <w:color w:val="990000"/>
          <w:sz w:val="28"/>
          <w:szCs w:val="28"/>
        </w:rPr>
        <w:t xml:space="preserve"> Марьям  3 «б» класс - призер</w:t>
      </w:r>
    </w:p>
    <w:p w:rsidR="00DF4CF5" w:rsidRPr="00B17569" w:rsidRDefault="006D7CB2" w:rsidP="006D7CB2">
      <w:pPr>
        <w:tabs>
          <w:tab w:val="left" w:pos="1245"/>
        </w:tabs>
        <w:rPr>
          <w:color w:val="990000"/>
        </w:rPr>
      </w:pPr>
      <w:r w:rsidRPr="00B17569">
        <w:rPr>
          <w:color w:val="990000"/>
        </w:rPr>
        <w:tab/>
      </w:r>
      <w:r w:rsidRPr="00B17569">
        <w:rPr>
          <w:rFonts w:ascii="Times New Roman" w:hAnsi="Times New Roman" w:cs="Times New Roman"/>
          <w:color w:val="990000"/>
          <w:sz w:val="28"/>
          <w:szCs w:val="28"/>
          <w:u w:val="single"/>
        </w:rPr>
        <w:t>Тема:</w:t>
      </w:r>
      <w:r w:rsidRPr="00B17569">
        <w:rPr>
          <w:rFonts w:ascii="Times New Roman" w:hAnsi="Times New Roman" w:cs="Times New Roman"/>
          <w:color w:val="990000"/>
          <w:sz w:val="28"/>
          <w:szCs w:val="28"/>
        </w:rPr>
        <w:t xml:space="preserve"> « Почему кошки мяукают?»</w:t>
      </w:r>
    </w:p>
    <w:sectPr w:rsidR="00DF4CF5" w:rsidRPr="00B17569" w:rsidSect="00B17569">
      <w:pgSz w:w="11906" w:h="16838"/>
      <w:pgMar w:top="1134" w:right="850" w:bottom="1134" w:left="1701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E54"/>
    <w:multiLevelType w:val="hybridMultilevel"/>
    <w:tmpl w:val="7DA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36892"/>
    <w:multiLevelType w:val="hybridMultilevel"/>
    <w:tmpl w:val="092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66334"/>
    <w:multiLevelType w:val="hybridMultilevel"/>
    <w:tmpl w:val="3040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B2"/>
    <w:rsid w:val="0031416F"/>
    <w:rsid w:val="0036538D"/>
    <w:rsid w:val="003E7DFF"/>
    <w:rsid w:val="00400766"/>
    <w:rsid w:val="0050701C"/>
    <w:rsid w:val="006630B2"/>
    <w:rsid w:val="006D7CB2"/>
    <w:rsid w:val="00700D94"/>
    <w:rsid w:val="008826C9"/>
    <w:rsid w:val="008A73C0"/>
    <w:rsid w:val="00B17569"/>
    <w:rsid w:val="00DF4CF5"/>
    <w:rsid w:val="00E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B2"/>
    <w:pPr>
      <w:ind w:left="720"/>
      <w:contextualSpacing/>
    </w:pPr>
  </w:style>
  <w:style w:type="character" w:styleId="a4">
    <w:name w:val="Strong"/>
    <w:basedOn w:val="a0"/>
    <w:uiPriority w:val="22"/>
    <w:qFormat/>
    <w:rsid w:val="00B17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1203</Characters>
  <Application>Microsoft Office Word</Application>
  <DocSecurity>0</DocSecurity>
  <Lines>10</Lines>
  <Paragraphs>2</Paragraphs>
  <ScaleCrop>false</ScaleCrop>
  <Company>ГБОУ СОШ № 47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</dc:creator>
  <cp:keywords/>
  <dc:description/>
  <cp:lastModifiedBy>Толпарова Наталья Валерьевна</cp:lastModifiedBy>
  <cp:revision>3</cp:revision>
  <dcterms:created xsi:type="dcterms:W3CDTF">2017-01-17T03:34:00Z</dcterms:created>
  <dcterms:modified xsi:type="dcterms:W3CDTF">2017-09-14T14:39:00Z</dcterms:modified>
</cp:coreProperties>
</file>