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53" w:rsidRDefault="00753553" w:rsidP="00753553">
      <w:pPr>
        <w:autoSpaceDE w:val="0"/>
        <w:autoSpaceDN w:val="0"/>
        <w:adjustRightInd w:val="0"/>
        <w:spacing w:after="0" w:line="360" w:lineRule="auto"/>
        <w:ind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9105" cy="9630282"/>
            <wp:effectExtent l="19050" t="0" r="0" b="0"/>
            <wp:docPr id="1" name="Рисунок 0" descr="Титул патриот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атриот прог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256" cy="963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9F" w:rsidRPr="00774DB3" w:rsidRDefault="001F739F" w:rsidP="00B607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Письмо Министерства образования РФ от 1 марта 2002 г. №30-51-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131/16 "О рекомендациях "Об организации воспитательной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деятельности по ознакомлению с историей и значением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официальных государственных символов РФ и их популяризации";</w:t>
      </w:r>
    </w:p>
    <w:p w:rsidR="001F739F" w:rsidRPr="00774DB3" w:rsidRDefault="001F739F" w:rsidP="00B607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Устав ГБОУ </w:t>
      </w:r>
      <w:r w:rsidR="00BE21CA" w:rsidRPr="00774DB3">
        <w:rPr>
          <w:rFonts w:ascii="Times New Roman" w:hAnsi="Times New Roman" w:cs="Times New Roman"/>
          <w:sz w:val="28"/>
          <w:szCs w:val="28"/>
        </w:rPr>
        <w:t>СОШ</w:t>
      </w:r>
      <w:r w:rsidRPr="00774DB3">
        <w:rPr>
          <w:rFonts w:ascii="Times New Roman" w:hAnsi="Times New Roman" w:cs="Times New Roman"/>
          <w:sz w:val="28"/>
          <w:szCs w:val="28"/>
        </w:rPr>
        <w:t xml:space="preserve"> № </w:t>
      </w:r>
      <w:r w:rsidR="00BE21CA" w:rsidRPr="00774DB3">
        <w:rPr>
          <w:rFonts w:ascii="Times New Roman" w:hAnsi="Times New Roman" w:cs="Times New Roman"/>
          <w:sz w:val="28"/>
          <w:szCs w:val="28"/>
        </w:rPr>
        <w:t>4</w:t>
      </w:r>
      <w:r w:rsidRPr="00774DB3">
        <w:rPr>
          <w:rFonts w:ascii="Times New Roman" w:hAnsi="Times New Roman" w:cs="Times New Roman"/>
          <w:sz w:val="28"/>
          <w:szCs w:val="28"/>
        </w:rPr>
        <w:t>7.</w:t>
      </w:r>
    </w:p>
    <w:p w:rsidR="00BE21CA" w:rsidRPr="00774DB3" w:rsidRDefault="00BE21CA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ПОЯСНИТЕЛЬНАЯ ЗАПИСКА</w:t>
      </w:r>
    </w:p>
    <w:p w:rsidR="00BE21CA" w:rsidRPr="00774DB3" w:rsidRDefault="00BE21CA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1CA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Программа Гражданско-патриотического воспитания </w:t>
      </w:r>
      <w:r w:rsidR="00774DB3">
        <w:rPr>
          <w:rFonts w:ascii="Times New Roman" w:hAnsi="Times New Roman" w:cs="Times New Roman"/>
          <w:sz w:val="28"/>
          <w:szCs w:val="28"/>
        </w:rPr>
        <w:t>обу</w:t>
      </w:r>
      <w:r w:rsidRPr="00774DB3">
        <w:rPr>
          <w:rFonts w:ascii="Times New Roman" w:hAnsi="Times New Roman" w:cs="Times New Roman"/>
          <w:sz w:val="28"/>
          <w:szCs w:val="28"/>
        </w:rPr>
        <w:t>ча</w:t>
      </w:r>
      <w:r w:rsidR="00774DB3">
        <w:rPr>
          <w:rFonts w:ascii="Times New Roman" w:hAnsi="Times New Roman" w:cs="Times New Roman"/>
          <w:sz w:val="28"/>
          <w:szCs w:val="28"/>
        </w:rPr>
        <w:t>ю</w:t>
      </w:r>
      <w:r w:rsidRPr="00774DB3">
        <w:rPr>
          <w:rFonts w:ascii="Times New Roman" w:hAnsi="Times New Roman" w:cs="Times New Roman"/>
          <w:sz w:val="28"/>
          <w:szCs w:val="28"/>
        </w:rPr>
        <w:t>щихся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ГБОУ СОШ № 47 </w:t>
      </w:r>
      <w:r w:rsidRPr="00774DB3">
        <w:rPr>
          <w:rFonts w:ascii="Times New Roman" w:hAnsi="Times New Roman" w:cs="Times New Roman"/>
          <w:sz w:val="28"/>
          <w:szCs w:val="28"/>
        </w:rPr>
        <w:t>на 2016 - 2020 гг. представляет педагогическое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прогнозирование, моделирование, умение соединить реальность с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перспективами развития детского коллектива. Данная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BE21CA"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позволит целенаправленно развивать гражданско-патриотическое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воспитание с учетом социального заказа общества, опоры на внешние и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внутренние возможности школы в решении стоящих перед ней проблем,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особенных возможностей воспитанников.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1CA" w:rsidRPr="00774DB3" w:rsidRDefault="00BE21CA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ВВЕДЕНИЕ</w:t>
      </w:r>
    </w:p>
    <w:p w:rsidR="00BE21CA" w:rsidRPr="00774DB3" w:rsidRDefault="00BE21CA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..Стоят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 почетном карауле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ребятишки.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Строги у них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смущенные глаза.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Стоят на мраморных дорожках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войне - живые обелиски!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А у прохожих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катится невольная слеза...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Им уж не встать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из надгробий и постаментов;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И не догнать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шагнувшее время вперед.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Подвиг их славен,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величьем свершённого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Всем нам живущим,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бесценен их п р а х .</w:t>
      </w:r>
    </w:p>
    <w:p w:rsidR="00774DB3" w:rsidRPr="00B607AB" w:rsidRDefault="00774DB3" w:rsidP="00B607AB">
      <w:pPr>
        <w:autoSpaceDE w:val="0"/>
        <w:autoSpaceDN w:val="0"/>
        <w:adjustRightInd w:val="0"/>
        <w:spacing w:after="0" w:line="360" w:lineRule="auto"/>
        <w:ind w:left="42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739F" w:rsidRPr="00B607AB">
        <w:rPr>
          <w:rFonts w:ascii="Times New Roman" w:hAnsi="Times New Roman" w:cs="Times New Roman"/>
          <w:sz w:val="24"/>
          <w:szCs w:val="24"/>
        </w:rPr>
        <w:t xml:space="preserve">(отрывок из стихотворения </w:t>
      </w:r>
    </w:p>
    <w:p w:rsidR="001F739F" w:rsidRPr="00B607AB" w:rsidRDefault="00774DB3" w:rsidP="00B607AB">
      <w:pPr>
        <w:autoSpaceDE w:val="0"/>
        <w:autoSpaceDN w:val="0"/>
        <w:adjustRightInd w:val="0"/>
        <w:spacing w:after="0" w:line="360" w:lineRule="auto"/>
        <w:ind w:left="42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F739F" w:rsidRPr="00B607AB">
        <w:rPr>
          <w:rFonts w:ascii="Times New Roman" w:hAnsi="Times New Roman" w:cs="Times New Roman"/>
          <w:sz w:val="24"/>
          <w:szCs w:val="24"/>
        </w:rPr>
        <w:t>«Живые обелиски»)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sz w:val="24"/>
          <w:szCs w:val="24"/>
        </w:rPr>
        <w:t>Автор Зыбкин Петр Филиппович 1945 г.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Военно-патриотическое воспитание на протяжении многих лет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является одним из приоритетных направлений воспитательной работы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="00774DB3" w:rsidRPr="00774DB3">
        <w:rPr>
          <w:rFonts w:ascii="Times New Roman" w:hAnsi="Times New Roman" w:cs="Times New Roman"/>
          <w:sz w:val="28"/>
          <w:szCs w:val="28"/>
        </w:rPr>
        <w:t>ГБОУ СОШ № 47</w:t>
      </w:r>
      <w:r w:rsidRPr="00774DB3">
        <w:rPr>
          <w:rFonts w:ascii="Times New Roman" w:hAnsi="Times New Roman" w:cs="Times New Roman"/>
          <w:sz w:val="28"/>
          <w:szCs w:val="28"/>
        </w:rPr>
        <w:t>.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i/>
          <w:iCs/>
          <w:sz w:val="28"/>
          <w:szCs w:val="28"/>
        </w:rPr>
        <w:t>"Растить достойных патриотов своей страны" - под таким</w:t>
      </w:r>
      <w:r w:rsidR="00B607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i/>
          <w:iCs/>
          <w:sz w:val="28"/>
          <w:szCs w:val="28"/>
        </w:rPr>
        <w:t>девизом работает педагогический коллектив школы.</w:t>
      </w:r>
      <w:r w:rsidR="00B607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Перед педагогическим коллективом школы стоит задача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установить, под воздействием каких же факторов у молодых людей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формируется осознание личной свободы, гражданского равноправия и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уверенности в завтрашнем дне, то есть складывается гражданская позиция,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создать условия для формирования гражданских качеств личности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учащегося.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На всех стадиях формирования гражданских качеств личности решающее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значение имеет педагогическое управление. Следовательно, </w:t>
      </w:r>
      <w:r w:rsidRPr="00774DB3">
        <w:rPr>
          <w:rFonts w:ascii="Times New Roman" w:hAnsi="Times New Roman" w:cs="Times New Roman"/>
          <w:bCs/>
          <w:sz w:val="28"/>
          <w:szCs w:val="28"/>
        </w:rPr>
        <w:t>важнейшая</w:t>
      </w:r>
      <w:r w:rsidR="0077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Cs/>
          <w:sz w:val="28"/>
          <w:szCs w:val="28"/>
        </w:rPr>
        <w:t>цель патриотического воспитания — учить миру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4DB3">
        <w:rPr>
          <w:rFonts w:ascii="Times New Roman" w:hAnsi="Times New Roman" w:cs="Times New Roman"/>
          <w:sz w:val="28"/>
          <w:szCs w:val="28"/>
        </w:rPr>
        <w:t>А это значит: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помочь детям увидеть, что можно изменить мир: семью, школу, район,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страну, прекрасную и богатую нашу планету — к лучшему;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вовлекать детей и молодежь в поиск путей и средств решения проблем и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участие в работе по улучшению жизни для всех;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поддерживать молодых и старых в их работе для лучшей жизни всех: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близких, более широкого круга людей, человечества в целом, природы;</w:t>
      </w:r>
    </w:p>
    <w:p w:rsidR="001F739F" w:rsidRPr="003C5D88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5D88">
        <w:rPr>
          <w:rFonts w:ascii="Times New Roman" w:hAnsi="Times New Roman" w:cs="Times New Roman"/>
          <w:sz w:val="28"/>
          <w:szCs w:val="28"/>
        </w:rPr>
        <w:t>помогать осознанию того, что плохо, а что хорошо, что содействует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</w:rPr>
        <w:t>добру, а что нет;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помочь молодым и старым видеть угрозу добру, а затем каждому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человеку, группе — научиться содействовать необходимым переменам.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К.Д. Ушинский писал: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«Воспитание, создан</w:t>
      </w:r>
      <w:r w:rsidR="00B607AB" w:rsidRPr="003C5D88">
        <w:rPr>
          <w:rFonts w:ascii="Times New Roman" w:hAnsi="Times New Roman" w:cs="Times New Roman"/>
          <w:sz w:val="28"/>
          <w:szCs w:val="28"/>
          <w:u w:val="double"/>
        </w:rPr>
        <w:t>но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е самим народом и</w:t>
      </w:r>
      <w:r w:rsidR="00B607AB" w:rsidRPr="003C5D8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основанное на народных началах, имеет ту воспитательную силу, которой</w:t>
      </w:r>
      <w:r w:rsidR="00E649E5" w:rsidRPr="003C5D8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нет в самых лучших системах, основанных на абстрактных идеях или</w:t>
      </w:r>
      <w:r w:rsidR="00E649E5" w:rsidRPr="003C5D8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заимствованных у другого народа»</w:t>
      </w:r>
      <w:r w:rsidRPr="00774DB3">
        <w:rPr>
          <w:rFonts w:ascii="Times New Roman" w:hAnsi="Times New Roman" w:cs="Times New Roman"/>
          <w:sz w:val="28"/>
          <w:szCs w:val="28"/>
        </w:rPr>
        <w:t>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774DB3">
        <w:rPr>
          <w:rFonts w:ascii="Times New Roman" w:hAnsi="Times New Roman" w:cs="Times New Roman"/>
          <w:sz w:val="28"/>
          <w:szCs w:val="28"/>
        </w:rPr>
        <w:t>Владикавказ</w:t>
      </w:r>
      <w:r w:rsidRPr="00774DB3">
        <w:rPr>
          <w:rFonts w:ascii="Times New Roman" w:hAnsi="Times New Roman" w:cs="Times New Roman"/>
          <w:sz w:val="28"/>
          <w:szCs w:val="28"/>
        </w:rPr>
        <w:t>, в котором мы живем, многонационален по своему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составу.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В результате проведенной диагностики выявлено, что в нашей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школе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учатся дети </w:t>
      </w:r>
      <w:r w:rsidR="00774DB3">
        <w:rPr>
          <w:rFonts w:ascii="Times New Roman" w:hAnsi="Times New Roman" w:cs="Times New Roman"/>
          <w:sz w:val="28"/>
          <w:szCs w:val="28"/>
        </w:rPr>
        <w:t>более чем 20</w:t>
      </w:r>
      <w:r w:rsidRPr="00774DB3">
        <w:rPr>
          <w:rFonts w:ascii="Times New Roman" w:hAnsi="Times New Roman" w:cs="Times New Roman"/>
          <w:sz w:val="28"/>
          <w:szCs w:val="28"/>
        </w:rPr>
        <w:t xml:space="preserve"> национальностей: </w:t>
      </w:r>
      <w:r w:rsidR="00774DB3">
        <w:rPr>
          <w:rFonts w:ascii="Times New Roman" w:hAnsi="Times New Roman" w:cs="Times New Roman"/>
          <w:sz w:val="28"/>
          <w:szCs w:val="28"/>
        </w:rPr>
        <w:t xml:space="preserve">осетины, </w:t>
      </w:r>
      <w:r w:rsidRPr="00774DB3">
        <w:rPr>
          <w:rFonts w:ascii="Times New Roman" w:hAnsi="Times New Roman" w:cs="Times New Roman"/>
          <w:sz w:val="28"/>
          <w:szCs w:val="28"/>
        </w:rPr>
        <w:t>русские, украинцы, дагестанцы,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азербайджанцы, татары, армяне, грузины и т.д. И это ставит перед нами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задачи по формированию дружественных, гуманистических отношений,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развитию этнической толерантности, как качества, свойственного природе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человека.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Сегодня воспитательная работа организуется и проводится на основе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воспитательных возможностей нашего учреждения, возрастных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особенностей, реального уровня воспитанности, интересов и запросов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детей и подростков, тесной взаимосвязи военно-патриотических и других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мероприятий с учебно-воспитательным процессом и оборонно-массовой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работой.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Педагоги-организаторы, учителя, преподаватели основ безопасности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жизнедеятельности, специалисты военного дела, родители, активисты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оборонно-массовой работы — своими советами и непосредственным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участием в педагогическом процессе способствуют воспитанию молодого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человека патриотом и защитником Отечества.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неразрывно связано с подготовкой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молодежи к защите Отечества. Только любовь, осмысление своей истории,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уважение к предкам, искреннее сопереживание достижениям и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недостаткам всех реформ государства могут выявить в человеке те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душевные качества, которые и определяют его как личность, как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гражданина.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 народном эпосе, песнях, былинах, сказках воспевались героизм,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мужество и отвага тех, кто не щадил ни сил, ни самой жизни, защищая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родную землю. Это воспитывало у русских людей качества, которые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всегда отмечали как союзники, так и противники решительность в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наступлении, стойкость в обороне, храбрость, взаимовыручка и презрение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смерти в критические моменты боя.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В школе с </w:t>
      </w:r>
      <w:r w:rsidR="003C5D88">
        <w:rPr>
          <w:rFonts w:ascii="Times New Roman" w:hAnsi="Times New Roman" w:cs="Times New Roman"/>
          <w:sz w:val="28"/>
          <w:szCs w:val="28"/>
        </w:rPr>
        <w:t xml:space="preserve">2008 </w:t>
      </w:r>
      <w:r w:rsidRPr="00774D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5D88">
        <w:rPr>
          <w:rFonts w:ascii="Times New Roman" w:hAnsi="Times New Roman" w:cs="Times New Roman"/>
          <w:sz w:val="28"/>
          <w:szCs w:val="28"/>
        </w:rPr>
        <w:t xml:space="preserve">реализуется проект «След великой отечественной в моей семье», который </w:t>
      </w:r>
      <w:r w:rsidRPr="00774DB3">
        <w:rPr>
          <w:rFonts w:ascii="Times New Roman" w:hAnsi="Times New Roman" w:cs="Times New Roman"/>
          <w:sz w:val="28"/>
          <w:szCs w:val="28"/>
        </w:rPr>
        <w:t xml:space="preserve"> помогает учащимся и педагогическому коллективу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сохранять память о Великой Отечественной войне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поддерживать традиции школы. Поэтому выбор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данного направления работы с подрастающим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поколением является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логичным и естественным.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понимается как систематическая и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целенаправленная педагогическая деятельность, по формированию у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школьников высокого патриотического сознания, чувства верности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своему Отечеству, стремление к выполнению своего гражданского долга.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Школьная программа разработана в соответствии с государственной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программой «Патриотическое воспитание граждан Российской Федерациина 2016-2020 годы», с районной комплексной программой «Военно-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граждан на 2016-2020 гг.» и Концепцией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 граждан Российской Федерации и с учетом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предложений районных служб и ведомств, общественных организаций,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творческих объединений.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Программа определяет содержание и основные пути развития системы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 учащихся школы.</w:t>
      </w:r>
    </w:p>
    <w:p w:rsidR="00FD60AD" w:rsidRDefault="00FD60AD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FD60AD" w:rsidRDefault="001F739F" w:rsidP="00FD60A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D60A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ОБОСНОВАНИЕ АКТУАЛЬНОСТИ ПРОГРАММЫ</w:t>
      </w:r>
    </w:p>
    <w:p w:rsidR="00FD60AD" w:rsidRDefault="00FD60AD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являлось одной из важнейших задач современной школы, ведь детство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юность - самая благодатная пора для привития священного чувства любви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Родине. Это многоплановая, систематическая, целенаправленная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скоординированная деятельность государственных органов, общественных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объединений и организаций по формированию у молодежи высокого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сознания, чувства верности своему Отечеству, готовности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выполнению гражданского долга, важнейших конституционных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обязанностей по защите интересов общества.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последние годы российская образовательная система претерпела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значительные изменения. Перемены затронули различные сферы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образовательной деятельности. Экономическая нестабильность в стране,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размывание нравственных и этических ценностей, резкое снижение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социальной активности молодежи, кризис семьи и отношений между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родителями и детьми заставляют по-новому взглянуть на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образовательную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систему и на возможности воспитания.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Сегодня для России нет более важной идеи, чем патриотизм.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Историческая память важна и необходима - во все времена и в любом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государстве, особенно в трудные, переломные моменты истории, она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всегда живет в народе и проявляется только в годы испытаний. Именно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такой период переживает сегодня Россия, когда вопросы патриотического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воспитания, исторической памяти вышли на первый план. В последние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десятилетия происходит утрата духовно-нравственных и социальных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ценностей: теряется уважение к истории, забываются свои корни. </w:t>
      </w: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дерево</w:t>
      </w:r>
      <w:r w:rsidR="00841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может расти, цвести и плодоносить без корней. </w:t>
      </w:r>
      <w:r w:rsidRPr="00774DB3">
        <w:rPr>
          <w:rFonts w:ascii="Times New Roman" w:hAnsi="Times New Roman" w:cs="Times New Roman"/>
          <w:sz w:val="28"/>
          <w:szCs w:val="28"/>
        </w:rPr>
        <w:t>Отсюда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беспринципность, безнравственность, поклонение всему иностранному.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Особенно тревожно, когда целое поколение молодежи воспитывается на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чужих идеалах.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Анкетирование учащихся показывает, что они не всегда правильно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понимают лексическое значение слова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«патриот». </w:t>
      </w:r>
      <w:r w:rsidRPr="00774DB3">
        <w:rPr>
          <w:rFonts w:ascii="Times New Roman" w:hAnsi="Times New Roman" w:cs="Times New Roman"/>
          <w:sz w:val="28"/>
          <w:szCs w:val="28"/>
        </w:rPr>
        <w:t>Некоторые из них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рассматривают его как бережное отношение к природе, кто-то - только как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уважение к ветеранам Великой Отечественной войны.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Патриотизм </w:t>
      </w:r>
      <w:r w:rsidR="00841577">
        <w:rPr>
          <w:rFonts w:ascii="Times New Roman" w:hAnsi="Times New Roman" w:cs="Times New Roman"/>
          <w:sz w:val="28"/>
          <w:szCs w:val="28"/>
        </w:rPr>
        <w:t>–</w:t>
      </w:r>
      <w:r w:rsidRPr="00774DB3">
        <w:rPr>
          <w:rFonts w:ascii="Times New Roman" w:hAnsi="Times New Roman" w:cs="Times New Roman"/>
          <w:sz w:val="28"/>
          <w:szCs w:val="28"/>
        </w:rPr>
        <w:t xml:space="preserve"> это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любовь к большой и малой Родине, готовность выполнить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конституционный долг, это социальная толерантность, общественно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значимое поведение и деятельность. Патриотизм выступает в единстве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духовности, гражданственности и социальной активности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личности. Изучение истории родной земли, истинной истории нашего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Отечества, его боевых, трудовых и культурных традиций, устоев народа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позволит понять подросткам, кто является истинным патриотом.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Восстановление и сохранение национальных начал и основ жизни,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традиций патриотизма, верности идеалам Отечества поможет душевно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духовно очиститься.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Считаем, что для того, чтобы стать патриотом, не обязательно быть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героем, достаточно любить свою Родину такой, какая она есть, ведь другой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не будет.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Патриотизм </w:t>
      </w:r>
      <w:r w:rsidRPr="00774DB3">
        <w:rPr>
          <w:rFonts w:ascii="Times New Roman" w:hAnsi="Times New Roman" w:cs="Times New Roman"/>
          <w:sz w:val="28"/>
          <w:szCs w:val="28"/>
        </w:rPr>
        <w:t>- это, прежде всего, состояние духа, души. Жизнь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показывает, что дети растут, и приходит время, когда они спрашивают 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семейной чести, о патриотических делах родителей, дедушек и бабушек,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размышляя над прошлым своей Родины. Это хорошие уроки мужества для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подрастающего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поколения. Ведь в настоящее время эта проблема очень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актуальна.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Негативная направленность, в первую очередь отражается на тех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категориях населения, которые по тем или иным причинам не могут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адекватно реагировать на происходящие социальные процессы.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Одной из таких категорий является молодежь.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последние годы отмечается значительный рост потребления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алкоголя молодежью, снижение возраста приобщения к употреблению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спиртного. Кризисная тенденция состояния здоровья молодежи приводит к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деформации ее, интеллектуального и трудового потенциала.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Общественные опросы и работа с детьми и молодежью показывает,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что среди молодых людей большими темпами нарастает преступность,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растет число наркоманов, падает нравственность, развивается правовой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нигилизм.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сознании молодежи произошли заметные изменения в отношении к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службе в Вооруженных Силах, защите своего Отечества. Многие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подростки не имеют желания нести службу в Вооруженных Силах,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увеличивается число призывников, уклоняющихся от воинской службы.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общественном сознании все более глубокой эрозии подвергаются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такие ценности, как Отечество, Патриотизм, Верность героическим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традициям прошлого, Долг, Честь, Достоинство, Самоотверженность.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Это не могло не сказаться на формировани</w:t>
      </w:r>
      <w:r w:rsidR="00580217">
        <w:rPr>
          <w:rFonts w:ascii="Times New Roman" w:hAnsi="Times New Roman" w:cs="Times New Roman"/>
          <w:sz w:val="28"/>
          <w:szCs w:val="28"/>
        </w:rPr>
        <w:t>и</w:t>
      </w:r>
      <w:r w:rsidRPr="00774DB3">
        <w:rPr>
          <w:rFonts w:ascii="Times New Roman" w:hAnsi="Times New Roman" w:cs="Times New Roman"/>
          <w:sz w:val="28"/>
          <w:szCs w:val="28"/>
        </w:rPr>
        <w:t xml:space="preserve"> особого отношения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="00034CE6">
        <w:rPr>
          <w:rFonts w:ascii="Times New Roman" w:hAnsi="Times New Roman" w:cs="Times New Roman"/>
          <w:sz w:val="28"/>
          <w:szCs w:val="28"/>
        </w:rPr>
        <w:t>граждан нашей страны</w:t>
      </w:r>
      <w:r w:rsidRPr="00774DB3">
        <w:rPr>
          <w:rFonts w:ascii="Times New Roman" w:hAnsi="Times New Roman" w:cs="Times New Roman"/>
          <w:sz w:val="28"/>
          <w:szCs w:val="28"/>
        </w:rPr>
        <w:t xml:space="preserve"> к Отечеству и военной службе.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Вот почему проблема патриотического воспитания подрастающего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поколения становится одним из актуальных вопросов нашей молодежи.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За основу военно-патриотического воспитания молодежи следует принять: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Формирование высоких моральных и психологических качеств детей,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подростков и молодежи, преданности Родине и готовности к ее защите.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Целенаправленную работу по формированию у допризывной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молодежи потребности в физическом развитии и физическом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совершенствовании.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lastRenderedPageBreak/>
        <w:t>Воспитание духовности на основе изучения и обобщения опыта,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приобретенного Россией за всю историю ее борьбы за независимость,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особенно в ходе Великой Отечественной войны, боевых действий в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Афганистане и в «горячих точках» на территории России и СНГ.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За основу патриотического и гражданского воспитания молодежи следует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принять: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Систематическую и целенаправленную деятельность администрации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школы, педагогического и родительского коллектива по формированию у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учащихся школы высокого патриотического сознания, чувства верности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своему Отечеству, родному городу.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Работу по формированию и развитию личности, обладающей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качествами гражданина - патриота Родины, родного города и способной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успешно выполнять гражданские обязанности в мирное и военное время.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Программа работы школы по патриотическому воспитанию, направлена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на неустанную работу по созданию у школьников чувства гордости за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свою работу и свой народ, уважения к его свершениям и достойным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страницам прошлого.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Поэтому сейчас большое значение приобретает поиск и разработка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принципиально новых подходов к патриотическому воспитанию, созданию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качественно новых основ организации деятельности с подрастающим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поколением.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Исходя из вышеизложенного, в целях повышения эффективности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военно-патриотического воспитания молодежи разработка и принятие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программы являются крайне актуальным и необходимым.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Программе отражены основные цели, задачи, мероприятия по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развитию системы патриотического воспитания, образования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просвещения, а также средства и механизмы, обеспечивающие их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практическую реализацию в ГБОУ </w:t>
      </w:r>
      <w:r w:rsidR="00034CE6">
        <w:rPr>
          <w:rFonts w:ascii="Times New Roman" w:hAnsi="Times New Roman" w:cs="Times New Roman"/>
          <w:sz w:val="28"/>
          <w:szCs w:val="28"/>
        </w:rPr>
        <w:t>СОШ №47</w:t>
      </w:r>
      <w:r w:rsidRPr="00774DB3">
        <w:rPr>
          <w:rFonts w:ascii="Times New Roman" w:hAnsi="Times New Roman" w:cs="Times New Roman"/>
          <w:sz w:val="28"/>
          <w:szCs w:val="28"/>
        </w:rPr>
        <w:t xml:space="preserve"> на период с 2016 по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2020 годы.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Программа имеет школьный статус и ориентирована на учащихся 1 -11-х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классов, коллектив педагогов и родителей.</w:t>
      </w:r>
    </w:p>
    <w:p w:rsidR="001F739F" w:rsidRP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 w:rsidRPr="00034CE6">
        <w:rPr>
          <w:rFonts w:ascii="Times New Roman" w:hAnsi="Times New Roman" w:cs="Times New Roman"/>
          <w:b/>
          <w:bCs/>
          <w:color w:val="FF3300"/>
          <w:sz w:val="28"/>
          <w:szCs w:val="28"/>
        </w:rPr>
        <w:t>ИДЕЯ ПРОГРАММЫ</w:t>
      </w:r>
    </w:p>
    <w:p w:rsidR="001F739F" w:rsidRP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</w:pPr>
      <w:r w:rsidRPr="00034CE6"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  <w:lastRenderedPageBreak/>
        <w:t>ПОДНЯТЬ ДО ПРИОРИТЕТНОГО УРОВНЯ</w:t>
      </w:r>
      <w:r w:rsidR="00034CE6" w:rsidRPr="00034CE6"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  <w:t>ВОЕННО - ПАТРИОТИЧЕСКОЕ ВОСПИТАНИЕ В ШКОЛЕ</w:t>
      </w:r>
    </w:p>
    <w:p w:rsidR="001F739F" w:rsidRP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 w:rsidRPr="00034CE6">
        <w:rPr>
          <w:rFonts w:ascii="Times New Roman" w:hAnsi="Times New Roman" w:cs="Times New Roman"/>
          <w:b/>
          <w:bCs/>
          <w:color w:val="FF3300"/>
          <w:sz w:val="28"/>
          <w:szCs w:val="28"/>
        </w:rPr>
        <w:t>ЦЕЛИ И ЗАДАЧИ ПРОГРАММЫ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Под патриотическим воспитанием в Программе понимается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систематическая и целенаправленная деятельность администрации школы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педагогического коллектива. Она направлена на формирование 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школьников высокого патриотического сознания, чувства верности своему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Отечеству, готовности к выполнению гражданского долга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конституционных обязанностей по защите интересов Родины, упрочнению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единства и дружбы народов Российской Федерации. Составной частью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 является краеведческое, гражданское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военно-патриотическое воспитание школьников.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программы </w:t>
      </w:r>
      <w:r w:rsidRPr="00774DB3">
        <w:rPr>
          <w:rFonts w:ascii="Times New Roman" w:hAnsi="Times New Roman" w:cs="Times New Roman"/>
          <w:sz w:val="28"/>
          <w:szCs w:val="28"/>
        </w:rPr>
        <w:t>является поддержка развития системы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всеобщего, комплексного и непрерывного патриотического воспитания,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образования и просвещения школьников на основе сохранения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приумножения культурного наследия школы и района, возрождения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традиционных нравственных ценностей. Создание и развитие в школе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единой системы формирования патриотических чувств; сохранение,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развитие и эффективное использование потенциала школы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патриотической направленности.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03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объединить усилия органов местного самоуправления, муниципальных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общественных организаций для целенаправленной подготовки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молодежи к службе Отечеству;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создание условий для формирования духовно-богатого, социально-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активного гражданина;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снижение уровня правонарушений и вредных привычек школьников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средствами патриотического воспитания;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разработка механизмов, обеспечивающих координацию деятельности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урочной и внеурочной системы программных мероприятий;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- обобщение и распространение передового педагогического опыта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работы педагогов по патриотическому воспитанию;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- разработка и создание научно-методических рекомендаций по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проблемам формирования патриотизма учащихся;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- содействовать созданию военно-патриотических, оборонных,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спортивно-технических объединений в </w:t>
      </w:r>
      <w:r w:rsidR="002B40A1">
        <w:rPr>
          <w:rFonts w:ascii="Times New Roman" w:hAnsi="Times New Roman" w:cs="Times New Roman"/>
          <w:sz w:val="28"/>
          <w:szCs w:val="28"/>
        </w:rPr>
        <w:t>микро</w:t>
      </w:r>
      <w:r w:rsidRPr="00774DB3">
        <w:rPr>
          <w:rFonts w:ascii="Times New Roman" w:hAnsi="Times New Roman" w:cs="Times New Roman"/>
          <w:sz w:val="28"/>
          <w:szCs w:val="28"/>
        </w:rPr>
        <w:t>районе;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содействовать проведению мероприятий патриотической,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исторической, воспитательной и образовательной направленности,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включающие формирование у учащихся уважения к старшему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поколению, гордости за историю своей Родины;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формировать целенаправленную работу со СМИ по всестороннему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освещению проблем в сфере военно-патриотического воспитания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="002B40A1">
        <w:rPr>
          <w:rFonts w:ascii="Times New Roman" w:hAnsi="Times New Roman" w:cs="Times New Roman"/>
          <w:sz w:val="28"/>
          <w:szCs w:val="28"/>
        </w:rPr>
        <w:t>микро</w:t>
      </w:r>
      <w:r w:rsidRPr="00774DB3">
        <w:rPr>
          <w:rFonts w:ascii="Times New Roman" w:hAnsi="Times New Roman" w:cs="Times New Roman"/>
          <w:sz w:val="28"/>
          <w:szCs w:val="28"/>
        </w:rPr>
        <w:t>района, округа, города.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Исходя из задач, можно выделить необходимость способствовать тому,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чтобы воспитывающая среда была как можно более разнообразной,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вариативной. Для этого необходимо создать возможности для погружения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ребенка в каждую из этих сфер. Именно эту задачу решают различные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Pr="00774DB3">
        <w:rPr>
          <w:rFonts w:ascii="Times New Roman" w:hAnsi="Times New Roman" w:cs="Times New Roman"/>
          <w:sz w:val="28"/>
          <w:szCs w:val="28"/>
        </w:rPr>
        <w:t>программы: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учебная деятельность через предметы;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здоровьесбережение;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система тематических, творческих классных часов;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проведение военно-патриотических, спортивных праздников;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создание и проведение познавательных игр, викторин, способствующих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реализации целей программы;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выставка творческих работ;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организация работы школьного самоуправления, волонтерского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движения, экологического движения, трудовое воспитание;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система мероприятий школьных библиотек;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сотрудничество с городскими структурами;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В ходе работы по предлагаемой программе дети осваивают различные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виды деятельности: проблемную, поисково-исследовательскую,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коммуникативную, творческую.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Программа патриотического воспитания учащихся школы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реализуется во время учебного процесса, при проведении внеклассных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мероприятий, в традициях, сложившихся в школе, в окружающем социуме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школы.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В Программе:</w:t>
      </w:r>
    </w:p>
    <w:p w:rsidR="001F739F" w:rsidRPr="002B40A1" w:rsidRDefault="001F739F" w:rsidP="002B40A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отражены приоритетные направления и задачи по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гражданско-патриотическому воспитанию;</w:t>
      </w:r>
    </w:p>
    <w:p w:rsidR="001F739F" w:rsidRPr="002B40A1" w:rsidRDefault="001F739F" w:rsidP="002B40A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указаны сроки, мероприятия по выполнению поставленных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задач.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Основные принципы, на которых строится Программа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1. Доступность</w:t>
      </w:r>
      <w:r w:rsidRPr="00774DB3">
        <w:rPr>
          <w:rFonts w:ascii="Times New Roman" w:hAnsi="Times New Roman" w:cs="Times New Roman"/>
          <w:sz w:val="28"/>
          <w:szCs w:val="28"/>
        </w:rPr>
        <w:t>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Принцип доступности предполагает соотнесение содержания, характера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объема учебного материала с уровнем развития, подготовленности детей.</w:t>
      </w:r>
    </w:p>
    <w:p w:rsidR="001F739F" w:rsidRP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2. Непрерывность.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На нынешнем этапе образование призвано сформировать у подрастающего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поколения устойчивый интерес к постоянному пополнению своего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интеллектуального багажа и совершенствованию нравственных чувств.</w:t>
      </w:r>
    </w:p>
    <w:p w:rsidR="001F739F" w:rsidRP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3. Научность.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Одним из важных принципов программы является ее научность. На основе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сведений об истории и культуре родного края.</w:t>
      </w:r>
    </w:p>
    <w:p w:rsidR="001F739F" w:rsidRP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4. Системность.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Принцип системного подхода, который предполагает анализ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взаимодействия различных направлений патриотического воспитания.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Этот принцип реализуется в процессе взаимосвязанного формирования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представлений ребенка о патриотических чувствах в разных видах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деятельности и действенного отношения к окружающему миру.</w:t>
      </w:r>
    </w:p>
    <w:p w:rsidR="001F739F" w:rsidRPr="0085346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853466">
        <w:rPr>
          <w:rFonts w:ascii="Times New Roman" w:hAnsi="Times New Roman" w:cs="Times New Roman"/>
          <w:color w:val="FF3300"/>
          <w:sz w:val="28"/>
          <w:szCs w:val="28"/>
          <w:u w:val="double"/>
        </w:rPr>
        <w:t>5. Преемственность.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дошкольников продолжается в начальной</w:t>
      </w:r>
      <w:r w:rsid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школе.</w:t>
      </w:r>
    </w:p>
    <w:p w:rsidR="001F739F" w:rsidRPr="0085346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53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Актуальные проблемы патриотического воспитания и основные</w:t>
      </w:r>
      <w:r w:rsidR="00034CE6" w:rsidRPr="00853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направления их решения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 основу программы положены проблемы, связанные с разрешением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противоречий возникшими между пропагандой «западных ценностей»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необходимостью возрождения авторитета армии, государства и понимания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роли и места в жизни общества и Отечества. Этому во многом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способствуют такие явления последнего времени, как экономическая</w:t>
      </w:r>
      <w:r w:rsidR="00034CE6">
        <w:rPr>
          <w:rFonts w:ascii="Times New Roman" w:hAnsi="Times New Roman" w:cs="Times New Roman"/>
          <w:sz w:val="28"/>
          <w:szCs w:val="28"/>
        </w:rPr>
        <w:t xml:space="preserve"> дезинтеграции </w:t>
      </w:r>
      <w:r w:rsidRPr="00774DB3">
        <w:rPr>
          <w:rFonts w:ascii="Times New Roman" w:hAnsi="Times New Roman" w:cs="Times New Roman"/>
          <w:sz w:val="28"/>
          <w:szCs w:val="28"/>
        </w:rPr>
        <w:t>я, социальная дифференциация общества, девальвация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духовных ценностей.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Кроме этого снижение воспитательного воздействия; насаждение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культа вседозволенности, насилия и жестокости в средствах массовой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информации.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Необходимо обеспечивать пронизанность патриотизмом все</w:t>
      </w:r>
      <w:r w:rsidR="00853466">
        <w:rPr>
          <w:rFonts w:ascii="Times New Roman" w:hAnsi="Times New Roman" w:cs="Times New Roman"/>
          <w:sz w:val="28"/>
          <w:szCs w:val="28"/>
        </w:rPr>
        <w:t>х</w:t>
      </w:r>
      <w:r w:rsidRPr="00774DB3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853466">
        <w:rPr>
          <w:rFonts w:ascii="Times New Roman" w:hAnsi="Times New Roman" w:cs="Times New Roman"/>
          <w:sz w:val="28"/>
          <w:szCs w:val="28"/>
        </w:rPr>
        <w:t xml:space="preserve">х </w:t>
      </w:r>
      <w:r w:rsidRPr="00774DB3">
        <w:rPr>
          <w:rFonts w:ascii="Times New Roman" w:hAnsi="Times New Roman" w:cs="Times New Roman"/>
          <w:sz w:val="28"/>
          <w:szCs w:val="28"/>
        </w:rPr>
        <w:t>школьны</w:t>
      </w:r>
      <w:r w:rsidR="00853466">
        <w:rPr>
          <w:rFonts w:ascii="Times New Roman" w:hAnsi="Times New Roman" w:cs="Times New Roman"/>
          <w:sz w:val="28"/>
          <w:szCs w:val="28"/>
        </w:rPr>
        <w:t>х</w:t>
      </w:r>
      <w:r w:rsidRPr="00774D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53466">
        <w:rPr>
          <w:rFonts w:ascii="Times New Roman" w:hAnsi="Times New Roman" w:cs="Times New Roman"/>
          <w:sz w:val="28"/>
          <w:szCs w:val="28"/>
        </w:rPr>
        <w:t>й</w:t>
      </w:r>
      <w:r w:rsidRPr="00774DB3">
        <w:rPr>
          <w:rFonts w:ascii="Times New Roman" w:hAnsi="Times New Roman" w:cs="Times New Roman"/>
          <w:sz w:val="28"/>
          <w:szCs w:val="28"/>
        </w:rPr>
        <w:t>, чтобы он становился для нас важнейшей духовной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социальной ценностью</w:t>
      </w:r>
      <w:r w:rsidR="00853466">
        <w:rPr>
          <w:rFonts w:ascii="Times New Roman" w:hAnsi="Times New Roman" w:cs="Times New Roman"/>
          <w:sz w:val="28"/>
          <w:szCs w:val="28"/>
        </w:rPr>
        <w:t xml:space="preserve">, </w:t>
      </w:r>
      <w:r w:rsidRPr="00774DB3">
        <w:rPr>
          <w:rFonts w:ascii="Times New Roman" w:hAnsi="Times New Roman" w:cs="Times New Roman"/>
          <w:sz w:val="28"/>
          <w:szCs w:val="28"/>
        </w:rPr>
        <w:t>укрепляющей основы российской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государственности.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Работа по основным направлениям системы патриотического воспитания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поможет:</w:t>
      </w:r>
    </w:p>
    <w:p w:rsidR="001F739F" w:rsidRP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повысить патриотическое сознание, нравственные и этические</w:t>
      </w:r>
      <w:r w:rsidR="00034CE6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ориентиры;</w:t>
      </w:r>
    </w:p>
    <w:p w:rsidR="001F739F" w:rsidRP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раскроется понимание истинного значения интернационализма;</w:t>
      </w:r>
    </w:p>
    <w:p w:rsidR="001F739F" w:rsidRP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не получают широкое распространение в общественном сознании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равнодушие, эгоизм, цинизм, немотивированная агрессивность;</w:t>
      </w:r>
    </w:p>
    <w:p w:rsid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проявляется устойчивая тенденция повышения престижа военной службы</w:t>
      </w:r>
      <w:r w:rsid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Федерации.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853466" w:rsidRDefault="001F739F" w:rsidP="00853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В настоящих условиях становление системы патриотического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воспитания необходимо рассматривать, как объединяющее начало, фактор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взаимодействия детского и молодежного движения, администрации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школы, детской организации, как основу патриотического воспитания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школьников.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направлениями, дальнейшего развития системы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 школы остаются: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Совершенствование процесса патриотического воспитания;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и организаций,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занимающихся вопросами военно-патриотического воспитания;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Координация деятельности общественных организаций в интересах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патриотического воспитания;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Использование государственных символов России в патриотическом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воспитании;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Информационное обеспечение в области патриотического воспитания.</w:t>
      </w:r>
    </w:p>
    <w:p w:rsidR="001F739F" w:rsidRPr="0085346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534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Программа включает в себя следующие направления: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1. Духовно-нравственное направление, включающее в себя: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формирование нравственно устойчивой цельной личности,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обладающей такими моральными качествами, как добросовестность,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честность, коллективизм, соблюдение правил поведения, уважение к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старшему поколению, мужество, любовь к Родине и своему народу;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воспитание уважения к семье, родителям, семейным традициям;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формирование социальной активности, направленной на служение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интересам своего Отечества;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воспитание отношения к труду как к жизненной необходимости,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главному способу достижения успеха в жизни;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формирование позитивного отношения к здоровому образу жизни,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воспитание активной жизненной позиции в отношении собственного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здоровья, неприятие асоциальных явлений, подрывающих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физическое и духовное здоровье нации.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2. Культурно-историческое направление, предполагающее:</w:t>
      </w:r>
    </w:p>
    <w:p w:rsidR="001F739F" w:rsidRPr="008939C0" w:rsidRDefault="001F739F" w:rsidP="008939C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lastRenderedPageBreak/>
        <w:t>воспитание у учащихся любви к своей «малой» Родине. Родному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краю, её замечательным людям;</w:t>
      </w:r>
    </w:p>
    <w:p w:rsidR="001F739F" w:rsidRPr="008939C0" w:rsidRDefault="001F739F" w:rsidP="008939C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вовлечение учащихся в работу по сохранению культурных 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исторических памятников боевой и трудовой славы;</w:t>
      </w:r>
    </w:p>
    <w:p w:rsidR="001F739F" w:rsidRPr="008939C0" w:rsidRDefault="001F739F" w:rsidP="008939C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чувства национальной гордости, национального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самосознания, способности жить с людьми других культур, языков 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религий.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3. Гражданско-правовое направление, ориентированное на: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государственной системы РФ, значение её Конституции,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гимна, государственной символики, прав и обязанностей гражданина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России.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глубокого понимания гражданского долга,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ценностного отношения к национальным интересам России, её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суверенитету, независимости и целостности;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культуры правовых отношений, стремление к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соблюдению законодательных норм;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развитие реально действующего школьного самоуправления.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4. Военно-патриотическое направление, включающее в себя:</w:t>
      </w:r>
    </w:p>
    <w:p w:rsidR="001F739F" w:rsidRPr="008939C0" w:rsidRDefault="001F739F" w:rsidP="008939C0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военной истории России, знание Дней воинской славы,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боевых и трудовых подвигов жителей области в годы Великой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Отечественной войны;</w:t>
      </w:r>
    </w:p>
    <w:p w:rsidR="001F739F" w:rsidRPr="008939C0" w:rsidRDefault="001F739F" w:rsidP="008939C0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сохранение воинских традиций, связи поколений защитников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Родины, организация встреч учащихся с ветеранами войны и труда,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участниками локальных военных конфликтов 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антитеррористических операций;</w:t>
      </w:r>
    </w:p>
    <w:p w:rsidR="001F739F" w:rsidRPr="008939C0" w:rsidRDefault="001F739F" w:rsidP="008939C0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позитивного образа Вооруженных Сил Российской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Федерации, готовности к выполнению воинского долга.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Все эти направления взаимосвязаны и дополняют друг друга. Комплекс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программных мероприятий предусматривает их воплощение в жизнь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через: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памятных дней: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lastRenderedPageBreak/>
        <w:t>День Победы;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День вывода войск из Афганистана;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День защитников Отечества.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Участие в акциях: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«Посылка солдату»;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«Герои живут рядом»;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«Георгиевская ленточка»;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«Бессмертный полк»;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«От сердца к сердцу».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Легкоатлетический кросс, посвященный Дню Победы;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«А ну-ка, парни!»;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«Веселые старты»;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«Папа, мама и я - спортивная семья!»;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Смотр строя и песни;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спортивных мероприятий.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Участие в акции «Вахта памяти»: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встречи с ветеранами Вов и тружениками тыла;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линейки, посвященные памятным датам истории;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общешкольная линейка, посвященная Дню Победы;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организация помощи ветеранам, вдовам ветеранов, матерям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погибших воинов при исполнении служебных обязанностей;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часов общения, уроков памяти, уроков мужества,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читательских конференций.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родного края: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экскурсии в музеи;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туристические поездки;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экскурсии по родному краю;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lastRenderedPageBreak/>
        <w:t>изучение истории родного края, народных обычаев, фольклора,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связанных с природой и использованием ее богатств;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благоустройство территории школы;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уход за памятниками и мемориальными досками героев.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Организация конкурсов: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«Доброта спасет мир», посвященный Дню защиты детей, Дню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пожилого человека;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чтецов;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патриотической песни;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сочинений «Слава защитникам Отечества»;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рисунков «Защитники Отечества».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DE1D95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DE1D95">
        <w:rPr>
          <w:rFonts w:ascii="Times New Roman" w:hAnsi="Times New Roman" w:cs="Times New Roman"/>
          <w:b/>
          <w:bCs/>
          <w:color w:val="336699"/>
          <w:sz w:val="28"/>
          <w:szCs w:val="28"/>
        </w:rPr>
        <w:t>СРОКИ И ЭТАПЫ РЕАЛИЗАЦИИ ПРОГРАММЫ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Программа реализуется в три этапа: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I этап - организационно-мобилизационный, диагностико 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–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проектный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(сентябрь, 2016 г.):</w:t>
      </w:r>
    </w:p>
    <w:p w:rsidR="001F739F" w:rsidRPr="008939C0" w:rsidRDefault="001F739F" w:rsidP="008939C0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аналитическо-диагностическая деятельность;</w:t>
      </w:r>
    </w:p>
    <w:p w:rsidR="001F739F" w:rsidRPr="008939C0" w:rsidRDefault="001F739F" w:rsidP="008939C0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поиск форм, методов, способов развития гражданско-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патриотического направления;</w:t>
      </w:r>
    </w:p>
    <w:p w:rsidR="001F739F" w:rsidRPr="008939C0" w:rsidRDefault="001F739F" w:rsidP="008939C0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современных технологий.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IIэтап 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–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практический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(2016 - 2019 гг.):</w:t>
      </w:r>
    </w:p>
    <w:p w:rsidR="001F739F" w:rsidRPr="008939C0" w:rsidRDefault="001F739F" w:rsidP="008939C0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использование на практике форм, методов, приемов развития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гражданско-патриотического воспитания;</w:t>
      </w:r>
    </w:p>
    <w:p w:rsidR="001F739F" w:rsidRPr="008939C0" w:rsidRDefault="001F739F" w:rsidP="008939C0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промежуточный контроль.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III этап -рефлексивный (март-май 2020 г.):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обработка и интерпретация данных;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соотношение результатов реализации программы с поставленными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целью и задачами;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lastRenderedPageBreak/>
        <w:t>определение перспектив и путей дальнейшего развития гражданско-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патриотического воспитания;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программа является открытой для внесения корректив по ходу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реализации, предусматривает постоянный анализ выполнения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разделов программы.</w:t>
      </w:r>
    </w:p>
    <w:p w:rsidR="008939C0" w:rsidRDefault="008939C0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color w:val="336699"/>
          <w:sz w:val="28"/>
          <w:szCs w:val="28"/>
        </w:rPr>
        <w:t>КАДРОВОЕ ОБЕСПЕЧЕНИЕ ПРОГРАММЫ</w:t>
      </w:r>
    </w:p>
    <w:p w:rsidR="008939C0" w:rsidRDefault="008939C0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74DB3" w:rsidRDefault="008939C0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Я помню, я горжусь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...»</w:t>
      </w:r>
      <w:r w:rsidR="001F739F"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школы </w:t>
      </w:r>
      <w:r w:rsidR="001F739F" w:rsidRPr="00774DB3">
        <w:rPr>
          <w:rFonts w:ascii="Times New Roman" w:hAnsi="Times New Roman" w:cs="Times New Roman"/>
          <w:sz w:val="28"/>
          <w:szCs w:val="28"/>
        </w:rPr>
        <w:t>- осуществляет общее руководство школой и отвечает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за создание условий для деятельности образовательного учреждения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гражданско-патриотическому воспитанию.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  <w:r w:rsidRPr="00774DB3">
        <w:rPr>
          <w:rFonts w:ascii="Times New Roman" w:hAnsi="Times New Roman" w:cs="Times New Roman"/>
          <w:sz w:val="28"/>
          <w:szCs w:val="28"/>
        </w:rPr>
        <w:t>- разрабатывает стратегию развития школы,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утверждает и определяет основные подходы к реализации программы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созданию воспитательной системы Школы гражданско-нравственного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воспитания; проводит всесторонний анализ работы.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Зам директора по ВР </w:t>
      </w:r>
      <w:r w:rsidRPr="00774DB3">
        <w:rPr>
          <w:rFonts w:ascii="Times New Roman" w:hAnsi="Times New Roman" w:cs="Times New Roman"/>
          <w:sz w:val="28"/>
          <w:szCs w:val="28"/>
        </w:rPr>
        <w:t>- осуществляет общее руководство программы 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текущий контроль работы дополнительного образования, организации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внеклассных мероприятий и классных часов, представляет отчет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реализации программы в конце первого полугодия и в конце года на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совещаниях при директоре и на педсоветах.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Педагог-организатор </w:t>
      </w:r>
      <w:r w:rsidRPr="00774DB3">
        <w:rPr>
          <w:rFonts w:ascii="Times New Roman" w:hAnsi="Times New Roman" w:cs="Times New Roman"/>
          <w:sz w:val="28"/>
          <w:szCs w:val="28"/>
        </w:rPr>
        <w:t>- организовывает воспитательную работу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гражданско-патриотическому воспитанию учащихся начальной школы,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среднего и старшего звена, координирует деятельность образовательного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учреждения и учреждений дополнительного образования.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Педагогический коллектив: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Учителя - предметники - корректирует учебные программы с целью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включения в содержание учебных предметов элементов гражданско-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Старший вожатый - организация внеклассных мероприятий, работы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• Классные руководители - организация классных часов, экскурсии 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встреч, совместной работы с родителями.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Педагоги д/о - организация учебной деятельности в кружках,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клубах, секциях;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 </w:t>
      </w:r>
      <w:r w:rsidRPr="00774DB3">
        <w:rPr>
          <w:rFonts w:ascii="Times New Roman" w:hAnsi="Times New Roman" w:cs="Times New Roman"/>
          <w:sz w:val="28"/>
          <w:szCs w:val="28"/>
        </w:rPr>
        <w:t>- разрабатывает формы, методы и средства гражданско-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воспитания, организовывает воспитательную работу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 гражданско-патриотическому воспитанию учащихся, осуществляет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учреждения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гражданско-патриотическому воспитанию.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- </w:t>
      </w:r>
      <w:r w:rsidRPr="00774DB3">
        <w:rPr>
          <w:rFonts w:ascii="Times New Roman" w:hAnsi="Times New Roman" w:cs="Times New Roman"/>
          <w:sz w:val="28"/>
          <w:szCs w:val="28"/>
        </w:rPr>
        <w:t>осуществляют совместную деятельность с педагогическим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коллективом.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Организационные условия: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снижение правовой безграмотности субъектов воспитательно-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образовательного процесса посредством трансляции информации 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правовой системе России, об основных отраслях и нормах права, 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личных правах и свободах гражданина;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профилактика противоправного поведения;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создание условий для самореализации каждого ученика;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актуализация демократических установок в жизнедеятельности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школьного сообщества;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развитие лидерских качеств и привлечение членов школьных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детских организаций (волонтерского движения к решению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социально значимых проблем;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сотрудничество с социумом;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включение школьников в реальные социально значимые дела.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обобщение и распространение педагогического опыта по данному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вопросу;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повышение уровня теоретической (предметной) и психолого-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педагогической подготовки учителей в области гражданско 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• обогащение новыми педагогическими технологиями, формами 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методами гражданско-патриотического воспитания;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работа по изучению новых нормативных документов, инструктивно-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методических материалов по гражданско-патриотическому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воспитанию детей и молодежи.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DE1D95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DE1D95">
        <w:rPr>
          <w:rFonts w:ascii="Times New Roman" w:hAnsi="Times New Roman" w:cs="Times New Roman"/>
          <w:b/>
          <w:bCs/>
          <w:color w:val="336699"/>
          <w:sz w:val="28"/>
          <w:szCs w:val="28"/>
        </w:rPr>
        <w:t>ОРГАНИЗАЦИЯ ВОЕННО-ПАТРИОТИЧЕСКОЙ РАБОТЫ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39F" w:rsidRPr="00774DB3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C0">
        <w:rPr>
          <w:rFonts w:ascii="Times New Roman" w:hAnsi="Times New Roman" w:cs="Times New Roman"/>
          <w:sz w:val="28"/>
          <w:szCs w:val="28"/>
        </w:rPr>
        <w:t>П</w:t>
      </w:r>
      <w:r w:rsidR="001F739F" w:rsidRPr="00774DB3">
        <w:rPr>
          <w:rFonts w:ascii="Times New Roman" w:hAnsi="Times New Roman" w:cs="Times New Roman"/>
          <w:sz w:val="28"/>
          <w:szCs w:val="28"/>
        </w:rPr>
        <w:t>рограмма составлена на основе принципов системности, научности,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доступности и толерантности. Структура и организация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воспитательной программы строится с учётом различных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категорий обучающихся, в связи со специфическими особенностями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задачами духовно нравственного и физического развития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разного школьного возраста и учитывается степень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обучающихся к жизни и деятельности в коллективе, их умения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решения и действовать самостоятельно.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1 категория </w:t>
      </w:r>
      <w:r w:rsidRPr="00774DB3">
        <w:rPr>
          <w:rFonts w:ascii="Times New Roman" w:hAnsi="Times New Roman" w:cs="Times New Roman"/>
          <w:sz w:val="28"/>
          <w:szCs w:val="28"/>
        </w:rPr>
        <w:t>- учащиеся 1 -5 классов, задачи патриотического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воспитания включают: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знакомство с понятиями большой и малой Родины, получение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первоначальных знаний об их истории;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формирование бережного и уважительного отношения к жизни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ко всему живому;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привитие трудовых навыков, воспитание уважительного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отношения к труду другого человека;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формирование уважительного отношения к общественной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собственности, к собственности другого человека;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воспитание навыков выполнения правил поведения в обществе;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воспитание честности, чуткости, доброжелательности,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сострадания, такта.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категория </w:t>
      </w:r>
      <w:r w:rsidRPr="00774DB3">
        <w:rPr>
          <w:rFonts w:ascii="Times New Roman" w:hAnsi="Times New Roman" w:cs="Times New Roman"/>
          <w:sz w:val="28"/>
          <w:szCs w:val="28"/>
        </w:rPr>
        <w:t>- учащиеся 6 - 8 классов, в качестве основных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воспитательных задач ставим следующие: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знакомить с историей Родины, её людьми, формировать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гордость за Родину, желание заботиться о ней;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формировать единый коллектив, воспитывать чувство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товарищества, взаимопонимания между детьми;</w:t>
      </w:r>
    </w:p>
    <w:p w:rsidR="00535D0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формировать понятие о труде на благо Родины;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воспитывать способность ориентироваться на другого,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соотносить свои действия с учётом окружающих людей.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3 категория </w:t>
      </w:r>
      <w:r w:rsidRPr="00774DB3">
        <w:rPr>
          <w:rFonts w:ascii="Times New Roman" w:hAnsi="Times New Roman" w:cs="Times New Roman"/>
          <w:sz w:val="28"/>
          <w:szCs w:val="28"/>
        </w:rPr>
        <w:t>- учащиеся 9 - 11 классов, требуют более сложных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воспитательных задач: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стремление к созидательной деятельности на благо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себя, своей семьи, общества, Родины;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формировать высокий уровень духовного развития;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понимание наивысших ценностей и роли Росси в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судьбах мира;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личности гражданина-патриота Родины,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способного встать на защиту государственных интересов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страны;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дать понятие о роли семьи в жизни отдельного человека и в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жизни общества;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помочь осмыслить свои цели, свою жизненную позицию;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способность к взаимодействию с окружающим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миром.</w:t>
      </w:r>
    </w:p>
    <w:p w:rsidR="00535D06" w:rsidRDefault="00535D06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535D06">
        <w:rPr>
          <w:rFonts w:ascii="Times New Roman" w:hAnsi="Times New Roman" w:cs="Times New Roman"/>
          <w:b/>
          <w:bCs/>
          <w:color w:val="336699"/>
          <w:sz w:val="28"/>
          <w:szCs w:val="28"/>
        </w:rPr>
        <w:t>СИСТЕМА ВОЕННО-ПАТРИОТИЧЕСКОГО ВОСПИТАНИЯ ОБУЧАЮЩИХСЯ</w:t>
      </w:r>
    </w:p>
    <w:p w:rsidR="00535D06" w:rsidRPr="00535D06" w:rsidRDefault="00535D06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1. Морально - психологическая подготовка </w:t>
      </w:r>
      <w:r w:rsidRPr="00774DB3">
        <w:rPr>
          <w:rFonts w:ascii="Times New Roman" w:hAnsi="Times New Roman" w:cs="Times New Roman"/>
          <w:sz w:val="28"/>
          <w:szCs w:val="28"/>
        </w:rPr>
        <w:t>осуществляется: на уроках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общественно - исторического и гуманитарного цикла.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Внеурочная работа: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внеклассная работа по предметам;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уроки мужества;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конкурсы сочинений на военно - патриотическую тему;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обсуждение книг, кинофильмов.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2. Военно - физическая подготовка </w:t>
      </w:r>
      <w:r w:rsidRPr="00774DB3">
        <w:rPr>
          <w:rFonts w:ascii="Times New Roman" w:hAnsi="Times New Roman" w:cs="Times New Roman"/>
          <w:sz w:val="28"/>
          <w:szCs w:val="28"/>
        </w:rPr>
        <w:t>осуществляется на уроках ОБЖ 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физкультуры.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Внеурочная работа: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сдача нормативов по ГО;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спортивные секции;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соревнования по военно - прикладным видам спорта;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военно - спортивные праздники.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Программа «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>Я помню, я горжусь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...»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включает в себя следующие направления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Связь поколений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трудовое воспитание;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нравственно-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эстетическое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воспитание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Мой район, округ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-эколого </w:t>
      </w:r>
      <w:r w:rsidR="00535D06">
        <w:rPr>
          <w:rFonts w:ascii="Times New Roman" w:hAnsi="Times New Roman" w:cs="Times New Roman"/>
          <w:sz w:val="28"/>
          <w:szCs w:val="28"/>
        </w:rPr>
        <w:t xml:space="preserve">– </w:t>
      </w:r>
      <w:r w:rsidRPr="00774DB3">
        <w:rPr>
          <w:rFonts w:ascii="Times New Roman" w:hAnsi="Times New Roman" w:cs="Times New Roman"/>
          <w:sz w:val="28"/>
          <w:szCs w:val="28"/>
        </w:rPr>
        <w:t>краеведческое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воспитание;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здоровьесбережение.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Я и семья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взаимодействие с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родителями.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Растим патриота и</w:t>
      </w:r>
      <w:r w:rsidR="00535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гражданина России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учебная деятельность;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правовое воспитание.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Связь поколений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sz w:val="28"/>
          <w:szCs w:val="28"/>
        </w:rPr>
        <w:t>Осознание обучающимися как нравственной ценности причастности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судьбе Отечества, его прошлому, настоящему, будущему.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1. Воспитывать гордость за свою Родину, народных героев.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2. Сохранять историческую память поколений в памяти подрастающего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3. Способствовать формированию у обучающихся чувства сопричастности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истории и ответственности за будущее страны.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sz w:val="28"/>
          <w:szCs w:val="28"/>
        </w:rPr>
        <w:t>тематические классные часы, уроки мужества, устный журнал,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предметные недели, беседы, встречи с ветеранами Великой Отечественной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войны, конкурсы, посещение музеев, праздники, посвященные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памятным датам.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Растим патриота и гражданина России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формирование гражданской и правовой направленности личности,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активной жизненной позиции.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Воспитывать правосознание, способность к осознанию своих прав и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прав другого человека.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Развивать ученическое самоуправление, волонтерское движение.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Формировать культуру проявления гражданской позиции.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4. Формировать у обучающихся систему знаний, уважения и интереса к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государственным символам России.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тематические классные часы, коллективные творческие дела,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конкурсы, викторины по правовой тематике, праздник дня Конституции,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День Героев, устный журнал, встречи с интересными людьми, акции,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диспуты.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Мой край родной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Воспитание у обучающихся любви к родному краю как к своей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малой Родине.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Изучать историю родного края.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Воспитывать у обучающихся позицию «Я - гражданин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Формировать экологическое поведение.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экологическое движение, выпуск листовок, газет, озеленение,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игры, марафоны, викторины, тематические классные часы, предметные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недели, устный журнал.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Я и семья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осознание обучающимися семьи как важнейшей жизненной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ценности.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Воспитывать культуру семейных отношений, позитивных семейных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ценностей.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Повышать педагогическую и психологическую компетенцию родителей.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Создавать условия для участия родителей в воспитательном процессе.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беседы, родительские собрания, родительский лекторий,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индивидуальное консультирование, совместные мероприятия, игры,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анкетирование, семейные праздники и часы общения.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1F739F" w:rsidRPr="008939C0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материала о народных праздниках, обрядах, обычаях,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истории народного костюма, пословицах и поговорках, музыкальном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фольклоре, народных играх и игрушках, промыслах и ремёслах,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устном народном творчестве;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системы нравственных ценностей и традиций семьи;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православными традициями;</w:t>
      </w:r>
    </w:p>
    <w:p w:rsidR="001F739F" w:rsidRPr="008939C0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материала по истории создания государственных символов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России;</w:t>
      </w:r>
    </w:p>
    <w:p w:rsidR="001F739F" w:rsidRPr="008939C0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федеральных законов о государственных символах,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Конституции РФ;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историей возникновения герба и флага России;</w:t>
      </w:r>
    </w:p>
    <w:p w:rsidR="001F739F" w:rsidRPr="00CC6394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изучение жизни и деятельности великих людей России, деятелей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науки и культуры, исторических личностей др.;</w:t>
      </w:r>
    </w:p>
    <w:p w:rsidR="001F739F" w:rsidRPr="00CC6394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оказание систематической помощи ветеранам войны и труда,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участникам боевых действий и локальных конфликтов;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интересными людьми города и края;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исторического прошлого страны, города, района;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воинскими традициями российской армии;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тематические классные часы;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поисково-исследовательская работа по истории России и родного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края;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поисковая работа по истории родной школы;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изучение истории своей семьи, семейных традиций;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оформление альбомов и стендов;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посещение военно-исторических и краеведческих музеев;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посещение культурно-досуговых центров (библиотек, театров);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посещение воинских частей;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чествование заслуженных людей города, края, ветеранов,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военнослужащих;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устные журналы;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конференции;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кружковая работа;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выпуск газет, плакатов, листовок;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конкурсные программы, викторины;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конкурсы рисунков, плакатов;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конкурсы стихов;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выставки рисунков, поделок, фотовыставки;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праздники и вечера;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военно-спортивные игры, сборы;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использование государственной символики при проведении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торжественных школьных мероприятий;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встречи с работниками военкомата, воинами российской армии и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флота, курсантами военных училищ;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встречи с выпускниками школы, служащими в армии;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встречи с ветеранами войны и участниками боевых действий в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горячих точках;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экскурсии и походы;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шефская помощь ветеранам войны и труда;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смотры строя и песни;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спортивные соревнования и праздники;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уход за памятниками и мемориалами;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посадка и уход за зелёными насаждениями;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трудовые десанты с целью поддержания чистоты и порядка на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территории школы, в скверах, парках и улицах города;</w:t>
      </w:r>
    </w:p>
    <w:p w:rsidR="001F739F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участие в городских, краевых, всероссийских мероприятиях,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конкурсах по гражданско-нравственному воспитанию.</w:t>
      </w:r>
    </w:p>
    <w:p w:rsidR="001F739F" w:rsidRPr="00CC6394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  <w:u w:val="double"/>
        </w:rPr>
      </w:pPr>
      <w:r w:rsidRPr="00CC6394">
        <w:rPr>
          <w:rFonts w:ascii="Times New Roman" w:hAnsi="Times New Roman" w:cs="Times New Roman"/>
          <w:b/>
          <w:bCs/>
          <w:color w:val="336699"/>
          <w:sz w:val="28"/>
          <w:szCs w:val="28"/>
          <w:u w:val="double"/>
        </w:rPr>
        <w:t>Методы организации деятельности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поисковая работа;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метод разъяснения патриотического и гражданского долга на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примерах героических подвигов,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метод личного примера педагогов по отношению к Родине и ее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ценностям,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использование краеведческого материала в ходе уроков для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формирования уважения и гордости за свой город;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организация экскурсий и встреч с почетными жителями;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вооружение учащихся основами знаний о родном крае;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организация краеведческой работы;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организация поисковой работы,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социального проектирования.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патриотических уроков на базе 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>городских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музе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приглашение воинов, выпускников школы для участия в Уроке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Мужества «Мы верим в тебя, Солдат!» с целью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формирования у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молодежи готовности к защите Отечества и службе в Российской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Армии.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Проведение военно-спортивных игр с привлечением Совета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ветеранов.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Проведение музыкальных фестивалей патриотической песни: Смотр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строя и песни, «Песня в солдатской шинели» и др.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Классные часы и беседы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«История моего имени и фамилии».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«Герб, флаг, гимн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«Вот она, какая моя Родина большая».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4. «Я - Россиянин».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«История моей улицы».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«Мои семейные реликвии»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«Славные сыны нашего Отечества»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«История моей Малой Родины 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«Моя родословная».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«Обычаи и традиции русского народа».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«Мои предки в труде и в бою».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«Обычаи и традиции народов России»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«Красота русской природы»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«Что значит любить Родину?».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«Духовное наследие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«Праздники русского народа».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«Защищать Родину - это почётный долг».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2. «Литературное наследие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«Отец, Отчизна, Отечество».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«Можно ли меня назвать гражданином России?».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«Кем я стану, кем мне быть, чтобы Родине служить?».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«Мои замечательные земляки».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«Что значит быть гражданином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«Что мы знаем о народах, населяющих Россию».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«За что я люблю Россию?».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«Обязанность, долг, присяга».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«Я патриот своей Родины?».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«Народ и я - единая семья».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4. «Семейные праздники и традиции».</w:t>
      </w:r>
    </w:p>
    <w:p w:rsidR="00CC6394" w:rsidRDefault="00CC6394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E93" w:rsidRDefault="00ED3E93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CE2" w:rsidRDefault="00752CE2" w:rsidP="00752CE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r w:rsidR="001F739F" w:rsidRPr="00774DB3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1F739F" w:rsidRPr="00774DB3" w:rsidRDefault="001F739F" w:rsidP="00752CE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ПО РЕАЛИЗАЦИИ ПРОГРАММЫ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1711"/>
        <w:gridCol w:w="3233"/>
        <w:gridCol w:w="2081"/>
        <w:gridCol w:w="2546"/>
      </w:tblGrid>
      <w:tr w:rsidR="00533EFF" w:rsidRPr="00DA6B12" w:rsidTr="001029BC">
        <w:tc>
          <w:tcPr>
            <w:tcW w:w="1711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33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1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46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ED3E93" w:rsidRPr="00DA6B12" w:rsidTr="001029BC">
        <w:tc>
          <w:tcPr>
            <w:tcW w:w="9571" w:type="dxa"/>
            <w:gridSpan w:val="4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патриотических ценностей и проведение массовых мероприятий патриотической направленности</w:t>
            </w: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«Уроков Мужества» с участием ветеранов Великой Отечественной войны, региональных войн и конфликтов, отличников боевой подготовки в Дни воинской Славы России.</w:t>
            </w:r>
          </w:p>
        </w:tc>
        <w:tc>
          <w:tcPr>
            <w:tcW w:w="2081" w:type="dxa"/>
          </w:tcPr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</w:p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учащихся выпускников классов с Героями Советского Союза и Героями России, с Блокадниками, воинами- интернационалистами.</w:t>
            </w:r>
          </w:p>
        </w:tc>
        <w:tc>
          <w:tcPr>
            <w:tcW w:w="2081" w:type="dxa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Дни памяти воинов- интернационалистов, погибших в Афганистане, Чечне и других горячих точках.</w:t>
            </w:r>
          </w:p>
        </w:tc>
        <w:tc>
          <w:tcPr>
            <w:tcW w:w="2081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 Классные руководители.</w:t>
            </w: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еженедельной информации о событиях Великой Отечественной войны, произошедших «За год до Победы». </w:t>
            </w:r>
          </w:p>
        </w:tc>
        <w:tc>
          <w:tcPr>
            <w:tcW w:w="2081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истории. Классные руководители. 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поколений Дети войны - литературно-музыкальная  композиция «Нам мир </w:t>
            </w:r>
            <w:r w:rsidR="005F5721"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завещано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беречь» 9-11 классы.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военных фильмов в школьном музее «Дорогами Победы», «Их помнит вся Россия».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Педагоги-организаторы.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 и рисунков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Педагоги-организаторы.Учителя ИЗО.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«Знай и помни» для учащихся 4-х классов.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Читательская конференция для 9-11 классов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«Историческое значение войны для современного молодого поколения XXI века».</w:t>
            </w:r>
          </w:p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Зав. библиотекой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.Проведение конкурса творческих работ школьников «Орден в твоем доме».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истории,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 и литературы.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представителями религиозных конфессий.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 Педагоги - организаторы. Зав. библиотекой Ученическое самоуправление.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ученических проектов по развивающим компьютерным технологиям 1 этап «Российская доблесть: Дороги славы...» 2 этап «Российская доблесть: Этот День Победы.» 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 Ученическое  амоуправление. Учителя истории.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Акции в рамках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общественного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«Солдатский платок», «Цветы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обелиску», «Посылка солдату»,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«Георгиевская ленточка»«Ветеран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живет рядом», «Забота»,«Помоги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ветерану», «Собери мелочь», «Поздравь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открыткой ветерана»..</w:t>
            </w:r>
          </w:p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адресной базы данных о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ветеранах войны, трудового фронта и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труда, нуждающихся в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помощи.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DA6B12" w:rsidRPr="00DA6B12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Зам. директора по ВР.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021D05" w:rsidRPr="00DA6B12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1D05" w:rsidRPr="00DA6B12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память трагедии в</w:t>
            </w:r>
            <w:r w:rsidR="001029BC"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Беслане «Стонут в душах живущих</w:t>
            </w:r>
            <w:r w:rsidR="001029BC"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людей имена». Минута молчания.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21D05" w:rsidRPr="001029BC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мира. Радиопередача 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21D05" w:rsidRPr="001029BC" w:rsidRDefault="00021D05" w:rsidP="00102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1C14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воинской славы России. Бородинское сражение русской армии под командованием М.И.Кутузова с  французской армией (1812 г.) Презентация. 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состояния патриотического воспитания учащихся.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 Декабрь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психолог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первоначальной постановки на воинский учет юношей достигших 16-ти летнего возраста. 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 Декабрь</w:t>
            </w:r>
          </w:p>
        </w:tc>
        <w:tc>
          <w:tcPr>
            <w:tcW w:w="2546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по ОБЖ.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1029BC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День гражданской обороны.</w:t>
            </w:r>
          </w:p>
        </w:tc>
        <w:tc>
          <w:tcPr>
            <w:tcW w:w="2081" w:type="dxa"/>
          </w:tcPr>
          <w:p w:rsidR="001029BC" w:rsidRPr="001029BC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. Октябрь</w:t>
            </w:r>
          </w:p>
        </w:tc>
        <w:tc>
          <w:tcPr>
            <w:tcW w:w="2546" w:type="dxa"/>
          </w:tcPr>
          <w:p w:rsidR="001029BC" w:rsidRPr="001029BC" w:rsidRDefault="001029BC" w:rsidP="001029BC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по ОБЖ.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1029BC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семинара для сотрудников  библиотек «Великая Отечественная война и ценности мирной жизни глазами молодого поколения XXI века».</w:t>
            </w:r>
          </w:p>
        </w:tc>
        <w:tc>
          <w:tcPr>
            <w:tcW w:w="2081" w:type="dxa"/>
          </w:tcPr>
          <w:p w:rsidR="001029BC" w:rsidRPr="001029BC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1029BC" w:rsidRPr="001029BC" w:rsidRDefault="001029BC" w:rsidP="001029BC">
            <w:pPr>
              <w:autoSpaceDE w:val="0"/>
              <w:autoSpaceDN w:val="0"/>
              <w:adjustRightInd w:val="0"/>
              <w:spacing w:line="360" w:lineRule="auto"/>
              <w:ind w:hanging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памяти жертв политических репрессий. 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октябрьской революции 1917 г. Радиопередача. Классные часы. 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добровольца. Акция.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Декабрь.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 Волонтеры.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мероприятий, направленных на формирование у учащихся чувства гордости и уважения к государственным символам, посвященных Дню Российского Флага, Дню независимости России. 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 Учителя истории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Героев Отечества. Радиопередача. </w:t>
            </w:r>
          </w:p>
        </w:tc>
        <w:tc>
          <w:tcPr>
            <w:tcW w:w="2081" w:type="dxa"/>
          </w:tcPr>
          <w:p w:rsidR="001029BC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Декабрь..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прав человека. Урок-дискуссия (10-11 кл.) </w:t>
            </w:r>
          </w:p>
        </w:tc>
        <w:tc>
          <w:tcPr>
            <w:tcW w:w="2081" w:type="dxa"/>
          </w:tcPr>
          <w:p w:rsidR="001029BC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конституции. Классные часы, правовые уроки. </w:t>
            </w:r>
          </w:p>
        </w:tc>
        <w:tc>
          <w:tcPr>
            <w:tcW w:w="2081" w:type="dxa"/>
          </w:tcPr>
          <w:p w:rsidR="001029BC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для учащихся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учреждений «Их имена в названиях улиц нашего 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081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Возложение цветов к 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памятникам и мемориалам героев ВОВ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Февраль. Май.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часы, посвященные 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битве за 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Кавказ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«Судьбы опаленные войной». </w:t>
            </w:r>
          </w:p>
        </w:tc>
        <w:tc>
          <w:tcPr>
            <w:tcW w:w="2081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Февраль.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Музыкально-литературная гостиная «Эхо великой Победы», посвященная Битве за Владикавказ.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февраль.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Конкурс чтецов «и помнит мир спасённый...» в школьной библиотеке Декабрь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русской филологии и учителя осетинской филологии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Общешкольное мероприятие. День полного освобождения советскими войсками города Ленинграда от блокады его немецко-фашистскими войсками (1944 г.)..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военно-патриотического воспитания (по плану).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Военно-спортивная игра, посвященная Дню защитника Отечества.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разгрома фашистских войск в Сталинградской битве (1943 год). Просмотр кинофильма. </w:t>
            </w:r>
          </w:p>
        </w:tc>
        <w:tc>
          <w:tcPr>
            <w:tcW w:w="2081" w:type="dxa"/>
          </w:tcPr>
          <w:p w:rsidR="00533EFF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533EFF" w:rsidRPr="00752CE2" w:rsidRDefault="00A93D76" w:rsidP="00A93D76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с представителями военкомата на тему: «Есть такая профессия - Родину защищать». </w:t>
            </w:r>
          </w:p>
        </w:tc>
        <w:tc>
          <w:tcPr>
            <w:tcW w:w="2081" w:type="dxa"/>
          </w:tcPr>
          <w:p w:rsidR="00533EFF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533EFF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военкомата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книг в школьной библиотеке: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«Мы гордимся их подвигом» ко Дню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защитника Отечества.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46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для 9-11 классов.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«Поклонимся великим тем годам» (что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ты знаешь о войне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истории.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Общешкольное мероприятие.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песни «Я люблю тебя,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Россия».</w:t>
            </w:r>
          </w:p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A93D76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музыки.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воссоединени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Крыма с Россией.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Радиопередача.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A93D76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гражданской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обороны (по плану).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ОБЖ.</w:t>
            </w:r>
          </w:p>
          <w:p w:rsidR="00A93D76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празднованию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Победы в Великой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Отечественной войне 1941- 1945гг</w:t>
            </w:r>
          </w:p>
          <w:p w:rsidR="00A93D76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не будет войны никогда!!!».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51. Оформление информационного стенда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52CE2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Осетия в годы ВОВ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2546" w:type="dxa"/>
          </w:tcPr>
          <w:p w:rsidR="00280B4E" w:rsidRPr="00752CE2" w:rsidRDefault="00752CE2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 , у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чителя ИЗО.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школы и ветеранов ВОВ по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местам боевой славы.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Торжественные митинги у памятников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погибшим защитникам Отечества с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возложением цветов.</w:t>
            </w:r>
          </w:p>
          <w:p w:rsidR="005F5721" w:rsidRPr="00752CE2" w:rsidRDefault="005F5721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Май 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 , Ученическое самоуправление. Классные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«Давай, Россия!!!»</w:t>
            </w:r>
          </w:p>
        </w:tc>
        <w:tc>
          <w:tcPr>
            <w:tcW w:w="2081" w:type="dxa"/>
          </w:tcPr>
          <w:p w:rsidR="005F5721" w:rsidRPr="00752CE2" w:rsidRDefault="00752CE2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</w:t>
            </w:r>
          </w:p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Ваше слово, ветераны!» (встречи с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ветеранами ВОВ, ветеранами локальных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воин, тружениками тыла»..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 , Классные 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музеев.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экскурсий в музеи.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школы в общероссийской акции </w:t>
            </w:r>
            <w:r w:rsidR="005F5721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«Бессмертный полк»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Ученическое самоуправление.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публикаций в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 газете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об участниках ВОВ, о вкладе в Победу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тружеников тыла.</w:t>
            </w:r>
          </w:p>
        </w:tc>
        <w:tc>
          <w:tcPr>
            <w:tcW w:w="2081" w:type="dxa"/>
          </w:tcPr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Радиопередачи по школьному радио 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404" w:rsidRPr="00DA6B12" w:rsidTr="001029BC">
        <w:tc>
          <w:tcPr>
            <w:tcW w:w="1711" w:type="dxa"/>
          </w:tcPr>
          <w:p w:rsidR="001C1404" w:rsidRPr="00021D05" w:rsidRDefault="001C1404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C1404" w:rsidRPr="00752CE2" w:rsidRDefault="001C1404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«След Великой отечественной в моей семье…» </w:t>
            </w:r>
          </w:p>
        </w:tc>
        <w:tc>
          <w:tcPr>
            <w:tcW w:w="2081" w:type="dxa"/>
          </w:tcPr>
          <w:p w:rsidR="001C1404" w:rsidRPr="00752CE2" w:rsidRDefault="001C1404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1C1404" w:rsidRDefault="001C1404" w:rsidP="001C14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по ВР , Классные руководители.</w:t>
            </w:r>
          </w:p>
          <w:p w:rsidR="001C1404" w:rsidRPr="00752CE2" w:rsidRDefault="001C1404" w:rsidP="001C14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1C1404" w:rsidRPr="00752CE2" w:rsidRDefault="001C1404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мероприятий на сайте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школы. Фотоотчеты.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F5721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школьного сайта</w:t>
            </w:r>
          </w:p>
        </w:tc>
      </w:tr>
    </w:tbl>
    <w:p w:rsidR="001F739F" w:rsidRPr="00774DB3" w:rsidRDefault="001F739F" w:rsidP="005F572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1F739F" w:rsidRPr="005F572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5F5721">
        <w:rPr>
          <w:rFonts w:ascii="Times New Roman" w:hAnsi="Times New Roman" w:cs="Times New Roman"/>
          <w:b/>
          <w:bCs/>
          <w:color w:val="336699"/>
          <w:sz w:val="28"/>
          <w:szCs w:val="28"/>
        </w:rPr>
        <w:t>ЭФФЕКТИВНОСТЬ ПРОГРАММЫ</w:t>
      </w:r>
    </w:p>
    <w:p w:rsidR="005F5721" w:rsidRDefault="005F5721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52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Ожидаемые результаты, их социальная и экономическая</w:t>
      </w:r>
      <w:r w:rsidR="005F5721" w:rsidRPr="00752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эффективность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Оценка результативности реализации Программы осуществляется на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основе использования системы объективных критериев, которые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выступают в качестве обобщённых оценочных показателей. Они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представлены нравственно-духовными и количественными параметрами.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double"/>
        </w:rPr>
      </w:pPr>
      <w:r w:rsidRPr="00752CE2">
        <w:rPr>
          <w:rFonts w:ascii="Times New Roman" w:hAnsi="Times New Roman" w:cs="Times New Roman"/>
          <w:bCs/>
          <w:sz w:val="28"/>
          <w:szCs w:val="28"/>
          <w:u w:val="double"/>
        </w:rPr>
        <w:t>Нравственно-духовные параметры: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повышение толерантности учащихся;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упрочение единства и дружбы народов Российской Федерации 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ближнего зарубежья;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степень готовности и стремление учащихся к выполнению своего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гражданского и патриотического долга во всём многообразии форм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его проявления, их умение и желание сочетать общественные 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личные интересы, реальный вклад, вносимый ими в дело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процветания Отечества;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воспитание чувств любви и гордости за свою Родину;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воспитание бережного отношения к традициям и обычаям своей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страны.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double"/>
        </w:rPr>
      </w:pPr>
      <w:r w:rsidRPr="00752CE2">
        <w:rPr>
          <w:rFonts w:ascii="Times New Roman" w:hAnsi="Times New Roman" w:cs="Times New Roman"/>
          <w:bCs/>
          <w:sz w:val="28"/>
          <w:szCs w:val="28"/>
          <w:u w:val="double"/>
        </w:rPr>
        <w:t>Гражданско-патриотическая зрелость учащихся школы: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высокие этические нормы поведения и жизни;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активная гражданская позиция;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стремление к духовному обогащению и развитию;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чувство патриотизма, гуманизма и толерантности;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уважение к родителям;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- знание, почитание и продолжение лучших традиций семьи, школы,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народа;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- стремление к здоровому образу жизни;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участие в ежегодных школьных проектах.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Количественные параметры - это количество: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1. проведённых выставок патриотической направленности;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2. проведённых конкурсов, викторин, игр патриотической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направленности;</w:t>
      </w:r>
    </w:p>
    <w:p w:rsidR="001F739F" w:rsidRPr="00752CE2" w:rsidRDefault="001F739F" w:rsidP="005F572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 xml:space="preserve">3. проведённых и посещённых экскурсий в 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>городские и республиканские музеи</w:t>
      </w:r>
      <w:r w:rsidRPr="00752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4. учащихся, охваченных деятельностью кружков, спортивных секций,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патриотических клубов и объединений;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5. учащихся и педагогов, охваченных посещением музеев и культурно-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досуговых центров;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6. проведённых встреч с ветеранами войны, труда и боевых действий;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7. проведённых фестивалей и конкурсов по гражданско-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патриотической тематике;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8. проведённых военно-спортивных мероприятий;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9. работ по благоустройству территории школы, скверов, парков и улиц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города; уходу за памятниками и мемориальными досками.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В результате реализации Программы ожидается: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1. В школе как в образовательной системе: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создание системы гражданско-патриотического воспитания;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обогащение содержания гражданско-патриотического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воспитания;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вовлечение в систему гражданско-патриотического воспитания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представителей всех субъектов образовательной деятельности.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повышение чувства гордости у подрастающего поколения за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свою малую Родину;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повышение качества и количества мероприятий по организации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и проведению патриотической работы с детьми и подростками;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внедрение новых форм работы в и повышение эффективности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патриотической работы;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2. В образе выпускника: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• - в познавательной сфере: развитие творческих способностей; -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в историко-краеведческой: осознание ответственности за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судьбу страны, формирование гордости за сопричастность к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деяниям предыдущих поколений;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 социальной: способность к самореализации в пространстве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российского государства, формирование активной жизненной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позиции; знание и соблюдение норм правового государства;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 духовно-нравственной сфере: осознание обучающимися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высших ценностей, идеалов, ориентиров, способность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руководствоваться ими в практической деятельности.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Программа отражает необходимый обществу и государству социальный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заказ на воспитание гражданина своей Родины, патриота с активной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жизненной позицией. Конечным результатом реализации программы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должны стать активная гражданская позиция и патриотическое сознание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обучающихся, как основа личности будущего гражданина России.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основывается на совершенствовании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методов работы образовательного учреждения и всех заинтересованных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сторон, в целях обеспечения влияния на процесс воспитания,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консолидации и координации их деятельности.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К реализации Программы привлекаются учреждения дополнительного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образования, воинские части, учреждения культуры и спорта, родители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учащихся, общественные организации и объединения, институты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государственные власти.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Основные условия реализации Программы: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1. создание критериев воспитанности учащихся и возможностей для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их проявления;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2. обеспечение новых подходов к организации воспитательного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процесса и внедрение современных технологий воспитательной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работы в процесс гражданско-патриотического воспитания;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3. создание условий для активного участия семьи в системе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гражданско-патриотической работы школы;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4. вовлечение учащихся школы в активную жизнь в социуме;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5. проведение всех внеклассных мероприятий на высоком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эстетическом, этическом и культурном уровне;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6. создание и сохранение традиций гражданско-патриотической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работы в школе;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7. формирование коллектива единомышленников из числа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родителей, учащихся, педагогов, общественности;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8. повышение методической и профессиональной культуры всех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участников воспитательного процесса;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9. использование элементов прогнозирования и экспертной оценки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результативности воспитательной работы школы.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Перспективы дальнейшего развития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Школа работает и сохраняет лучшие традиции гражданско-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патриотического воспитания детей, подростков, молодежи. Но, чтобы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стать настоящим патриотом, надо владеть не только морально -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психологическими качествами, но и специальными прикладными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знаниями, навыками и умениями. Нам предстоит возродить лучшие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традиции военно-спортивных игр, наполнить их новым содержанием. Игра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- это выход ребенка в большую жизнь, осуществление его мечты. Игра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поможет детям проявить лучшие качества.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Необходимо: объединение усилий органов местного самоуправления 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общественных организаций для целенаправленной подготовки молодежи к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службе отечеству.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По-новому осмыслить такие понятия, как национальная гордость,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историческая память.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Кроме духовно-нравственного воспитания, эта система будет включать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в себя: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военно-историческую подготовку;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• подготовку по основам жизнедеятельности;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прикладную физическую подготовку.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Необходимо разнообразить формы военно-патриотической работы: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Месячник оборонно-массовой работы, боевой славы.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Военно-спортивные праздники.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«Сыны Отечества», «Салют Победы».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Пополнение экспозиции школьного музея.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Военно-исторические и военно-спортивные игры, комбинированные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эстафеты, марш-броски.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Слеты, парады.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Митинги, Торжественные построения у памятных мест.</w:t>
      </w:r>
    </w:p>
    <w:p w:rsidR="005F5721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Почётный караул и возложение цветов к памятным местам.</w:t>
      </w:r>
    </w:p>
    <w:sectPr w:rsidR="005F5721" w:rsidRPr="00752CE2" w:rsidSect="00D97724">
      <w:head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FFFFFF" w:themeColor="background1"/>
        <w:left w:val="doubleWave" w:sz="6" w:space="24" w:color="FFFFFF" w:themeColor="background1"/>
        <w:bottom w:val="doubleWave" w:sz="6" w:space="24" w:color="FFFFFF" w:themeColor="background1"/>
        <w:right w:val="doubleWave" w:sz="6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15" w:rsidRDefault="001F2C15" w:rsidP="00841577">
      <w:pPr>
        <w:spacing w:after="0" w:line="240" w:lineRule="auto"/>
      </w:pPr>
      <w:r>
        <w:separator/>
      </w:r>
    </w:p>
  </w:endnote>
  <w:endnote w:type="continuationSeparator" w:id="1">
    <w:p w:rsidR="001F2C15" w:rsidRDefault="001F2C15" w:rsidP="0084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15" w:rsidRDefault="001F2C15" w:rsidP="00841577">
      <w:pPr>
        <w:spacing w:after="0" w:line="240" w:lineRule="auto"/>
      </w:pPr>
      <w:r>
        <w:separator/>
      </w:r>
    </w:p>
  </w:footnote>
  <w:footnote w:type="continuationSeparator" w:id="1">
    <w:p w:rsidR="001F2C15" w:rsidRDefault="001F2C15" w:rsidP="0084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2594"/>
    </w:sdtPr>
    <w:sdtContent>
      <w:p w:rsidR="00A93D76" w:rsidRDefault="0041786B">
        <w:pPr>
          <w:pStyle w:val="a4"/>
        </w:pPr>
        <w:r w:rsidRPr="0041786B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:rsidR="00A93D76" w:rsidRDefault="0041786B">
                    <w:pPr>
                      <w:rPr>
                        <w:rStyle w:val="a8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1C1404" w:rsidRPr="001C1404">
                        <w:rPr>
                          <w:rStyle w:val="a8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E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472AD0"/>
    <w:multiLevelType w:val="hybridMultilevel"/>
    <w:tmpl w:val="61241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FF0EC2"/>
    <w:multiLevelType w:val="hybridMultilevel"/>
    <w:tmpl w:val="B2CE0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295E"/>
    <w:multiLevelType w:val="hybridMultilevel"/>
    <w:tmpl w:val="8E5CDE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31782B"/>
    <w:multiLevelType w:val="hybridMultilevel"/>
    <w:tmpl w:val="AFB67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E157F"/>
    <w:multiLevelType w:val="hybridMultilevel"/>
    <w:tmpl w:val="C3A2AF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F45A67"/>
    <w:multiLevelType w:val="hybridMultilevel"/>
    <w:tmpl w:val="9B28CE5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E165922">
      <w:start w:val="6"/>
      <w:numFmt w:val="bullet"/>
      <w:lvlText w:val=""/>
      <w:lvlJc w:val="left"/>
      <w:pPr>
        <w:ind w:left="2727" w:hanging="360"/>
      </w:pPr>
      <w:rPr>
        <w:rFonts w:ascii="Wingdings" w:eastAsiaTheme="minorEastAsia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0A15F8"/>
    <w:multiLevelType w:val="hybridMultilevel"/>
    <w:tmpl w:val="507E5F70"/>
    <w:lvl w:ilvl="0" w:tplc="9E6C2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A23891"/>
    <w:multiLevelType w:val="hybridMultilevel"/>
    <w:tmpl w:val="C38C640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D2A1CA5"/>
    <w:multiLevelType w:val="hybridMultilevel"/>
    <w:tmpl w:val="2ACE9D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8742C3"/>
    <w:multiLevelType w:val="hybridMultilevel"/>
    <w:tmpl w:val="11E27E96"/>
    <w:lvl w:ilvl="0" w:tplc="FBACA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63386E"/>
    <w:multiLevelType w:val="hybridMultilevel"/>
    <w:tmpl w:val="17C2C5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914289"/>
    <w:multiLevelType w:val="hybridMultilevel"/>
    <w:tmpl w:val="65107A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627F9A"/>
    <w:multiLevelType w:val="hybridMultilevel"/>
    <w:tmpl w:val="0E1CB8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7013BB"/>
    <w:multiLevelType w:val="hybridMultilevel"/>
    <w:tmpl w:val="284C3E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613F40"/>
    <w:multiLevelType w:val="hybridMultilevel"/>
    <w:tmpl w:val="7F00AF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DA1C69"/>
    <w:multiLevelType w:val="hybridMultilevel"/>
    <w:tmpl w:val="3CCA5EF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EAB6618"/>
    <w:multiLevelType w:val="hybridMultilevel"/>
    <w:tmpl w:val="F3767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95A7E"/>
    <w:multiLevelType w:val="hybridMultilevel"/>
    <w:tmpl w:val="B3DED05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231E05"/>
    <w:multiLevelType w:val="hybridMultilevel"/>
    <w:tmpl w:val="79AC60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89C606A">
      <w:numFmt w:val="bullet"/>
      <w:lvlText w:val="•"/>
      <w:lvlJc w:val="left"/>
      <w:pPr>
        <w:ind w:left="2457" w:hanging="81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8F51E34"/>
    <w:multiLevelType w:val="hybridMultilevel"/>
    <w:tmpl w:val="C338B6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6249B7"/>
    <w:multiLevelType w:val="hybridMultilevel"/>
    <w:tmpl w:val="56F21C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C4340B"/>
    <w:multiLevelType w:val="hybridMultilevel"/>
    <w:tmpl w:val="6F0463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EE527A"/>
    <w:multiLevelType w:val="hybridMultilevel"/>
    <w:tmpl w:val="7ABCF3F6"/>
    <w:lvl w:ilvl="0" w:tplc="237239A2">
      <w:numFmt w:val="bullet"/>
      <w:lvlText w:val="•"/>
      <w:lvlJc w:val="left"/>
      <w:pPr>
        <w:ind w:left="1347" w:hanging="7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FCE5220"/>
    <w:multiLevelType w:val="hybridMultilevel"/>
    <w:tmpl w:val="AE5C92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D30F5E"/>
    <w:multiLevelType w:val="hybridMultilevel"/>
    <w:tmpl w:val="5824BB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6D0A44"/>
    <w:multiLevelType w:val="hybridMultilevel"/>
    <w:tmpl w:val="F1F6335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DB245F0"/>
    <w:multiLevelType w:val="hybridMultilevel"/>
    <w:tmpl w:val="711EE5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6E2020"/>
    <w:multiLevelType w:val="hybridMultilevel"/>
    <w:tmpl w:val="333CD0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CF6543"/>
    <w:multiLevelType w:val="multilevel"/>
    <w:tmpl w:val="507E5F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776EAF"/>
    <w:multiLevelType w:val="multilevel"/>
    <w:tmpl w:val="E696AE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98096A"/>
    <w:multiLevelType w:val="hybridMultilevel"/>
    <w:tmpl w:val="A720F7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A61FBB"/>
    <w:multiLevelType w:val="hybridMultilevel"/>
    <w:tmpl w:val="1FA41F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457" w:hanging="8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F23BB"/>
    <w:multiLevelType w:val="hybridMultilevel"/>
    <w:tmpl w:val="0B1C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83AF4"/>
    <w:multiLevelType w:val="hybridMultilevel"/>
    <w:tmpl w:val="C76E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2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11"/>
  </w:num>
  <w:num w:numId="9">
    <w:abstractNumId w:val="25"/>
  </w:num>
  <w:num w:numId="10">
    <w:abstractNumId w:val="27"/>
  </w:num>
  <w:num w:numId="11">
    <w:abstractNumId w:val="28"/>
  </w:num>
  <w:num w:numId="12">
    <w:abstractNumId w:val="32"/>
  </w:num>
  <w:num w:numId="13">
    <w:abstractNumId w:val="8"/>
  </w:num>
  <w:num w:numId="14">
    <w:abstractNumId w:val="13"/>
  </w:num>
  <w:num w:numId="15">
    <w:abstractNumId w:val="10"/>
  </w:num>
  <w:num w:numId="16">
    <w:abstractNumId w:val="24"/>
  </w:num>
  <w:num w:numId="17">
    <w:abstractNumId w:val="31"/>
  </w:num>
  <w:num w:numId="18">
    <w:abstractNumId w:val="5"/>
  </w:num>
  <w:num w:numId="19">
    <w:abstractNumId w:val="14"/>
  </w:num>
  <w:num w:numId="20">
    <w:abstractNumId w:val="18"/>
  </w:num>
  <w:num w:numId="21">
    <w:abstractNumId w:val="9"/>
  </w:num>
  <w:num w:numId="22">
    <w:abstractNumId w:val="22"/>
  </w:num>
  <w:num w:numId="23">
    <w:abstractNumId w:val="20"/>
  </w:num>
  <w:num w:numId="24">
    <w:abstractNumId w:val="0"/>
  </w:num>
  <w:num w:numId="25">
    <w:abstractNumId w:val="7"/>
  </w:num>
  <w:num w:numId="26">
    <w:abstractNumId w:val="3"/>
  </w:num>
  <w:num w:numId="27">
    <w:abstractNumId w:val="1"/>
  </w:num>
  <w:num w:numId="28">
    <w:abstractNumId w:val="15"/>
  </w:num>
  <w:num w:numId="29">
    <w:abstractNumId w:val="6"/>
  </w:num>
  <w:num w:numId="30">
    <w:abstractNumId w:val="26"/>
  </w:num>
  <w:num w:numId="31">
    <w:abstractNumId w:val="16"/>
  </w:num>
  <w:num w:numId="32">
    <w:abstractNumId w:val="21"/>
  </w:num>
  <w:num w:numId="33">
    <w:abstractNumId w:val="12"/>
  </w:num>
  <w:num w:numId="34">
    <w:abstractNumId w:val="2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739F"/>
    <w:rsid w:val="00021D05"/>
    <w:rsid w:val="00034CE6"/>
    <w:rsid w:val="001029BC"/>
    <w:rsid w:val="001C1404"/>
    <w:rsid w:val="001F2C15"/>
    <w:rsid w:val="001F739F"/>
    <w:rsid w:val="00280B4E"/>
    <w:rsid w:val="002B40A1"/>
    <w:rsid w:val="003160FD"/>
    <w:rsid w:val="0039055C"/>
    <w:rsid w:val="003C5D88"/>
    <w:rsid w:val="0041786B"/>
    <w:rsid w:val="00533EFF"/>
    <w:rsid w:val="00535D06"/>
    <w:rsid w:val="00580217"/>
    <w:rsid w:val="005F5721"/>
    <w:rsid w:val="007270FA"/>
    <w:rsid w:val="00752CE2"/>
    <w:rsid w:val="00753553"/>
    <w:rsid w:val="00774DB3"/>
    <w:rsid w:val="007D2FD2"/>
    <w:rsid w:val="00841577"/>
    <w:rsid w:val="00853466"/>
    <w:rsid w:val="00853A17"/>
    <w:rsid w:val="008939C0"/>
    <w:rsid w:val="008C1BC4"/>
    <w:rsid w:val="009F0847"/>
    <w:rsid w:val="00A93D76"/>
    <w:rsid w:val="00B607AB"/>
    <w:rsid w:val="00BE21CA"/>
    <w:rsid w:val="00C84311"/>
    <w:rsid w:val="00CC6394"/>
    <w:rsid w:val="00D97724"/>
    <w:rsid w:val="00DA6B12"/>
    <w:rsid w:val="00DE1D95"/>
    <w:rsid w:val="00E649E5"/>
    <w:rsid w:val="00ED3E93"/>
    <w:rsid w:val="00F07DCB"/>
    <w:rsid w:val="00F1719D"/>
    <w:rsid w:val="00FD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1577"/>
  </w:style>
  <w:style w:type="paragraph" w:styleId="a6">
    <w:name w:val="footer"/>
    <w:basedOn w:val="a"/>
    <w:link w:val="a7"/>
    <w:uiPriority w:val="99"/>
    <w:unhideWhenUsed/>
    <w:rsid w:val="0084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577"/>
  </w:style>
  <w:style w:type="character" w:styleId="a8">
    <w:name w:val="page number"/>
    <w:basedOn w:val="a0"/>
    <w:uiPriority w:val="99"/>
    <w:unhideWhenUsed/>
    <w:rsid w:val="00841577"/>
    <w:rPr>
      <w:rFonts w:eastAsiaTheme="minorEastAsia" w:cstheme="minorBidi"/>
      <w:bCs w:val="0"/>
      <w:iCs w:val="0"/>
      <w:szCs w:val="22"/>
      <w:lang w:val="ru-RU"/>
    </w:rPr>
  </w:style>
  <w:style w:type="table" w:styleId="a9">
    <w:name w:val="Table Grid"/>
    <w:basedOn w:val="a1"/>
    <w:uiPriority w:val="59"/>
    <w:rsid w:val="00ED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52DE-DCA0-48B6-BE3B-3D37773F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7438</Words>
  <Characters>42402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Толпарова Наталья Валерьевна</dc:creator>
  <cp:keywords/>
  <dc:description/>
  <cp:lastModifiedBy>Толпарова Наталья Валерьевна</cp:lastModifiedBy>
  <cp:revision>4</cp:revision>
  <cp:lastPrinted>2017-09-14T06:52:00Z</cp:lastPrinted>
  <dcterms:created xsi:type="dcterms:W3CDTF">2017-09-14T09:46:00Z</dcterms:created>
  <dcterms:modified xsi:type="dcterms:W3CDTF">2017-09-14T09:50:00Z</dcterms:modified>
</cp:coreProperties>
</file>